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453B" w14:textId="77777777" w:rsidR="003D0153" w:rsidRPr="007728B1" w:rsidRDefault="003D0153" w:rsidP="003D0153">
      <w:pPr>
        <w:rPr>
          <w:rFonts w:ascii="Arial" w:hAnsi="Arial" w:cs="Arial"/>
          <w:b/>
          <w:szCs w:val="20"/>
        </w:rPr>
      </w:pPr>
      <w:smartTag w:uri="urn:schemas-microsoft-com:office:smarttags" w:element="place">
        <w:r w:rsidRPr="007728B1">
          <w:rPr>
            <w:rFonts w:ascii="Arial" w:hAnsi="Arial" w:cs="Arial"/>
            <w:b/>
            <w:szCs w:val="20"/>
          </w:rPr>
          <w:t>MISSION</w:t>
        </w:r>
      </w:smartTag>
      <w:r w:rsidRPr="007728B1">
        <w:rPr>
          <w:rFonts w:ascii="Arial" w:hAnsi="Arial" w:cs="Arial"/>
          <w:b/>
          <w:szCs w:val="20"/>
        </w:rPr>
        <w:t xml:space="preserve"> STATEMENT</w:t>
      </w:r>
    </w:p>
    <w:p w14:paraId="2A05EA49" w14:textId="77777777" w:rsidR="003D0153" w:rsidRPr="007728B1" w:rsidRDefault="003D0153" w:rsidP="003D0153">
      <w:pPr>
        <w:jc w:val="both"/>
        <w:rPr>
          <w:rFonts w:ascii="Arial" w:hAnsi="Arial" w:cs="Arial"/>
          <w:szCs w:val="20"/>
        </w:rPr>
      </w:pPr>
    </w:p>
    <w:p w14:paraId="3FF9C41E" w14:textId="338A6AF9" w:rsidR="003D0153" w:rsidRPr="007728B1" w:rsidRDefault="003D0153" w:rsidP="003D0153">
      <w:p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The FIRESCOPE </w:t>
      </w:r>
      <w:r w:rsidR="007719D8" w:rsidRPr="007728B1">
        <w:rPr>
          <w:rFonts w:ascii="Arial" w:hAnsi="Arial" w:cs="Arial"/>
          <w:szCs w:val="20"/>
        </w:rPr>
        <w:t>Cancer Prevention Subcommittee</w:t>
      </w:r>
      <w:r w:rsidRPr="007728B1">
        <w:rPr>
          <w:rFonts w:ascii="Arial" w:hAnsi="Arial" w:cs="Arial"/>
          <w:szCs w:val="20"/>
        </w:rPr>
        <w:t xml:space="preserve"> </w:t>
      </w:r>
      <w:r w:rsidR="005369F8" w:rsidRPr="007728B1">
        <w:rPr>
          <w:rFonts w:ascii="Arial" w:hAnsi="Arial" w:cs="Arial"/>
          <w:szCs w:val="20"/>
        </w:rPr>
        <w:t>has been established to</w:t>
      </w:r>
      <w:r w:rsidR="007719D8" w:rsidRPr="007728B1">
        <w:rPr>
          <w:rFonts w:ascii="Arial" w:hAnsi="Arial" w:cs="Arial"/>
          <w:szCs w:val="20"/>
        </w:rPr>
        <w:t xml:space="preserve"> develop, recommend, and make widely known, measures to aid in the prevention of cancer among firefighters</w:t>
      </w:r>
      <w:r w:rsidRPr="007728B1">
        <w:rPr>
          <w:rFonts w:ascii="Arial" w:hAnsi="Arial" w:cs="Arial"/>
          <w:i/>
          <w:szCs w:val="20"/>
        </w:rPr>
        <w:t xml:space="preserve">. </w:t>
      </w:r>
      <w:r w:rsidRPr="007728B1">
        <w:rPr>
          <w:rFonts w:ascii="Arial" w:hAnsi="Arial" w:cs="Arial"/>
          <w:szCs w:val="20"/>
        </w:rPr>
        <w:t xml:space="preserve">The </w:t>
      </w:r>
      <w:r w:rsidR="007719D8" w:rsidRPr="007728B1">
        <w:rPr>
          <w:rFonts w:ascii="Arial" w:hAnsi="Arial" w:cs="Arial"/>
          <w:szCs w:val="20"/>
        </w:rPr>
        <w:t>Subcommittee</w:t>
      </w:r>
      <w:r w:rsidRPr="007728B1">
        <w:rPr>
          <w:rFonts w:ascii="Arial" w:hAnsi="Arial" w:cs="Arial"/>
          <w:szCs w:val="20"/>
        </w:rPr>
        <w:t xml:space="preserve"> will striv</w:t>
      </w:r>
      <w:r w:rsidR="005369F8" w:rsidRPr="007728B1">
        <w:rPr>
          <w:rFonts w:ascii="Arial" w:hAnsi="Arial" w:cs="Arial"/>
          <w:szCs w:val="20"/>
        </w:rPr>
        <w:t>e</w:t>
      </w:r>
      <w:r w:rsidRPr="007728B1">
        <w:rPr>
          <w:rFonts w:ascii="Arial" w:hAnsi="Arial" w:cs="Arial"/>
          <w:szCs w:val="20"/>
        </w:rPr>
        <w:t xml:space="preserve"> to </w:t>
      </w:r>
      <w:r w:rsidR="00E5142A" w:rsidRPr="007728B1">
        <w:rPr>
          <w:rFonts w:ascii="Arial" w:hAnsi="Arial" w:cs="Arial"/>
          <w:szCs w:val="20"/>
        </w:rPr>
        <w:t xml:space="preserve">produce products </w:t>
      </w:r>
      <w:r w:rsidRPr="007728B1">
        <w:rPr>
          <w:rFonts w:ascii="Arial" w:hAnsi="Arial" w:cs="Arial"/>
          <w:szCs w:val="20"/>
        </w:rPr>
        <w:t>utiliz</w:t>
      </w:r>
      <w:r w:rsidR="00E5142A" w:rsidRPr="007728B1">
        <w:rPr>
          <w:rFonts w:ascii="Arial" w:hAnsi="Arial" w:cs="Arial"/>
          <w:szCs w:val="20"/>
        </w:rPr>
        <w:t>ing</w:t>
      </w:r>
      <w:r w:rsidRPr="007728B1">
        <w:rPr>
          <w:rFonts w:ascii="Arial" w:hAnsi="Arial" w:cs="Arial"/>
          <w:szCs w:val="20"/>
        </w:rPr>
        <w:t xml:space="preserve"> a best practice model, free of political or geographic bias, drawing upon the experience and knowledge gained in the delivery of public service by all members</w:t>
      </w:r>
      <w:r w:rsidR="000D3248" w:rsidRPr="007728B1">
        <w:rPr>
          <w:rFonts w:ascii="Arial" w:hAnsi="Arial" w:cs="Arial"/>
          <w:szCs w:val="20"/>
        </w:rPr>
        <w:t xml:space="preserve"> in accordance with all FIRESCOPE policies and procedures</w:t>
      </w:r>
      <w:r w:rsidRPr="007728B1">
        <w:rPr>
          <w:rFonts w:ascii="Arial" w:hAnsi="Arial" w:cs="Arial"/>
          <w:szCs w:val="20"/>
        </w:rPr>
        <w:t xml:space="preserve">.  </w:t>
      </w:r>
    </w:p>
    <w:p w14:paraId="5F386D22" w14:textId="77777777" w:rsidR="00593265" w:rsidRPr="007728B1" w:rsidRDefault="00593265" w:rsidP="003D0153">
      <w:pPr>
        <w:jc w:val="both"/>
        <w:rPr>
          <w:rFonts w:ascii="Arial" w:hAnsi="Arial" w:cs="Arial"/>
          <w:b/>
          <w:szCs w:val="20"/>
        </w:rPr>
      </w:pPr>
    </w:p>
    <w:p w14:paraId="12BFA32C" w14:textId="77777777" w:rsidR="003D0153" w:rsidRPr="007728B1" w:rsidRDefault="003D0153" w:rsidP="003D0153">
      <w:pPr>
        <w:jc w:val="both"/>
        <w:rPr>
          <w:rFonts w:ascii="Arial" w:hAnsi="Arial" w:cs="Arial"/>
          <w:b/>
          <w:szCs w:val="20"/>
        </w:rPr>
      </w:pPr>
      <w:r w:rsidRPr="007728B1">
        <w:rPr>
          <w:rFonts w:ascii="Arial" w:hAnsi="Arial" w:cs="Arial"/>
          <w:b/>
          <w:szCs w:val="20"/>
        </w:rPr>
        <w:t>RESPONSIBILITIES</w:t>
      </w:r>
    </w:p>
    <w:p w14:paraId="5CE37F16" w14:textId="77777777" w:rsidR="003D0153" w:rsidRPr="007728B1" w:rsidRDefault="003D0153" w:rsidP="003D0153">
      <w:pPr>
        <w:jc w:val="both"/>
        <w:rPr>
          <w:rFonts w:ascii="Arial" w:hAnsi="Arial" w:cs="Arial"/>
          <w:b/>
          <w:szCs w:val="20"/>
        </w:rPr>
      </w:pPr>
    </w:p>
    <w:p w14:paraId="1E8F605C" w14:textId="77777777" w:rsidR="00775E06" w:rsidRPr="007728B1" w:rsidRDefault="00775E06" w:rsidP="00775E06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>Develop, maintain and gain approval from the Task Force for a “Plan of Work” consistent with the Group’s mission.</w:t>
      </w:r>
    </w:p>
    <w:p w14:paraId="7D707C70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5F62DEC7" w14:textId="77777777" w:rsidR="005369F8" w:rsidRPr="007728B1" w:rsidRDefault="005369F8" w:rsidP="005369F8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Collaborate with </w:t>
      </w:r>
      <w:r w:rsidR="00AD0BAD" w:rsidRPr="007728B1">
        <w:rPr>
          <w:rFonts w:ascii="Arial" w:hAnsi="Arial" w:cs="Arial"/>
          <w:szCs w:val="20"/>
        </w:rPr>
        <w:t xml:space="preserve">other members, </w:t>
      </w:r>
      <w:r w:rsidRPr="007728B1">
        <w:rPr>
          <w:rFonts w:ascii="Arial" w:hAnsi="Arial" w:cs="Arial"/>
          <w:szCs w:val="20"/>
        </w:rPr>
        <w:t>appropriate stakeholders and subject matter experts on issues related to the “Plan of Work</w:t>
      </w:r>
      <w:r w:rsidR="00DF004B" w:rsidRPr="007728B1">
        <w:rPr>
          <w:rFonts w:ascii="Arial" w:hAnsi="Arial" w:cs="Arial"/>
          <w:szCs w:val="20"/>
        </w:rPr>
        <w:t>”</w:t>
      </w:r>
      <w:r w:rsidRPr="007728B1">
        <w:rPr>
          <w:rFonts w:ascii="Arial" w:hAnsi="Arial" w:cs="Arial"/>
          <w:szCs w:val="20"/>
        </w:rPr>
        <w:t xml:space="preserve"> to insure integration of </w:t>
      </w:r>
      <w:r w:rsidR="00723C00" w:rsidRPr="007728B1">
        <w:rPr>
          <w:rFonts w:ascii="Arial" w:hAnsi="Arial" w:cs="Arial"/>
          <w:szCs w:val="20"/>
        </w:rPr>
        <w:t xml:space="preserve">a broad range of </w:t>
      </w:r>
      <w:r w:rsidRPr="007728B1">
        <w:rPr>
          <w:rFonts w:ascii="Arial" w:hAnsi="Arial" w:cs="Arial"/>
          <w:szCs w:val="20"/>
        </w:rPr>
        <w:t xml:space="preserve">ideas in the final product. </w:t>
      </w:r>
    </w:p>
    <w:p w14:paraId="6F096F80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58078154" w14:textId="77777777" w:rsidR="00775E06" w:rsidRPr="007728B1" w:rsidRDefault="00775E06" w:rsidP="007042D5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>Develop and maintain FIRESCOPE documents and products specific to the “Plan of Work.”</w:t>
      </w:r>
    </w:p>
    <w:p w14:paraId="32F948DC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206CF57E" w14:textId="77777777" w:rsidR="00020238" w:rsidRPr="007728B1" w:rsidRDefault="00020238" w:rsidP="00020238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Present a single document for each “Plan of Work” project representative of group consensus. </w:t>
      </w:r>
    </w:p>
    <w:p w14:paraId="0F12A6E3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59990A36" w14:textId="07005F95" w:rsidR="00A24E8A" w:rsidRPr="007728B1" w:rsidRDefault="00A24E8A" w:rsidP="00A24E8A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Maintain an awareness of current and future trends and technology consistent with the </w:t>
      </w:r>
      <w:r w:rsidR="007719D8" w:rsidRPr="007728B1">
        <w:rPr>
          <w:rFonts w:ascii="Arial" w:hAnsi="Arial" w:cs="Arial"/>
          <w:szCs w:val="20"/>
        </w:rPr>
        <w:t>Subcommittee’s</w:t>
      </w:r>
      <w:r w:rsidRPr="007728B1">
        <w:rPr>
          <w:rFonts w:ascii="Arial" w:hAnsi="Arial" w:cs="Arial"/>
          <w:szCs w:val="20"/>
        </w:rPr>
        <w:t xml:space="preserve"> mission. </w:t>
      </w:r>
    </w:p>
    <w:p w14:paraId="5F2998D9" w14:textId="77777777" w:rsidR="00A24E8A" w:rsidRPr="007728B1" w:rsidRDefault="00A24E8A" w:rsidP="00A24E8A">
      <w:pPr>
        <w:ind w:left="360"/>
        <w:rPr>
          <w:rFonts w:ascii="Arial" w:hAnsi="Arial" w:cs="Arial"/>
          <w:szCs w:val="20"/>
        </w:rPr>
      </w:pPr>
    </w:p>
    <w:p w14:paraId="59D9B7DD" w14:textId="710A6396" w:rsidR="003D0153" w:rsidRPr="007728B1" w:rsidRDefault="003D0153" w:rsidP="00ED4C33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Determine the potential for inter-agency </w:t>
      </w:r>
      <w:r w:rsidR="00ED4C33" w:rsidRPr="007728B1">
        <w:rPr>
          <w:rFonts w:ascii="Arial" w:hAnsi="Arial" w:cs="Arial"/>
          <w:szCs w:val="20"/>
        </w:rPr>
        <w:t xml:space="preserve">cooperation and </w:t>
      </w:r>
      <w:r w:rsidRPr="007728B1">
        <w:rPr>
          <w:rFonts w:ascii="Arial" w:hAnsi="Arial" w:cs="Arial"/>
          <w:szCs w:val="20"/>
        </w:rPr>
        <w:t>operational capabilities</w:t>
      </w:r>
      <w:r w:rsidR="00B11F38" w:rsidRPr="007728B1">
        <w:rPr>
          <w:rFonts w:ascii="Arial" w:hAnsi="Arial" w:cs="Arial"/>
          <w:szCs w:val="20"/>
        </w:rPr>
        <w:t xml:space="preserve"> representative of the </w:t>
      </w:r>
      <w:r w:rsidR="007719D8" w:rsidRPr="007728B1">
        <w:rPr>
          <w:rFonts w:ascii="Arial" w:hAnsi="Arial" w:cs="Arial"/>
          <w:szCs w:val="20"/>
        </w:rPr>
        <w:t>Subcommittee</w:t>
      </w:r>
      <w:r w:rsidR="00B11F38" w:rsidRPr="007728B1">
        <w:rPr>
          <w:rFonts w:ascii="Arial" w:hAnsi="Arial" w:cs="Arial"/>
          <w:szCs w:val="20"/>
        </w:rPr>
        <w:t>’s mission</w:t>
      </w:r>
      <w:r w:rsidRPr="007728B1">
        <w:rPr>
          <w:rFonts w:ascii="Arial" w:hAnsi="Arial" w:cs="Arial"/>
          <w:szCs w:val="20"/>
        </w:rPr>
        <w:t>.</w:t>
      </w:r>
    </w:p>
    <w:p w14:paraId="106F7CDE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2016137D" w14:textId="5429E75D" w:rsidR="003D0153" w:rsidRPr="007728B1" w:rsidRDefault="003D0153" w:rsidP="007042D5">
      <w:pPr>
        <w:numPr>
          <w:ilvl w:val="0"/>
          <w:numId w:val="48"/>
        </w:numPr>
        <w:tabs>
          <w:tab w:val="left" w:pos="720"/>
        </w:tabs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Review current training, certification, and qualification requirements </w:t>
      </w:r>
      <w:r w:rsidR="00B11F38" w:rsidRPr="007728B1">
        <w:rPr>
          <w:rFonts w:ascii="Arial" w:hAnsi="Arial" w:cs="Arial"/>
          <w:szCs w:val="20"/>
        </w:rPr>
        <w:t xml:space="preserve">representative of the </w:t>
      </w:r>
      <w:r w:rsidR="007719D8" w:rsidRPr="007728B1">
        <w:rPr>
          <w:rFonts w:ascii="Arial" w:hAnsi="Arial" w:cs="Arial"/>
          <w:szCs w:val="20"/>
        </w:rPr>
        <w:t>Subcommittee</w:t>
      </w:r>
      <w:r w:rsidR="00B11F38" w:rsidRPr="007728B1">
        <w:rPr>
          <w:rFonts w:ascii="Arial" w:hAnsi="Arial" w:cs="Arial"/>
          <w:szCs w:val="20"/>
        </w:rPr>
        <w:t xml:space="preserve">’s mission </w:t>
      </w:r>
      <w:r w:rsidRPr="007728B1">
        <w:rPr>
          <w:rFonts w:ascii="Arial" w:hAnsi="Arial" w:cs="Arial"/>
          <w:szCs w:val="20"/>
        </w:rPr>
        <w:t>and make</w:t>
      </w:r>
      <w:r w:rsidR="007042D5" w:rsidRPr="007728B1">
        <w:rPr>
          <w:rFonts w:ascii="Arial" w:hAnsi="Arial" w:cs="Arial"/>
          <w:szCs w:val="20"/>
        </w:rPr>
        <w:t xml:space="preserve"> </w:t>
      </w:r>
      <w:r w:rsidRPr="007728B1">
        <w:rPr>
          <w:rFonts w:ascii="Arial" w:hAnsi="Arial" w:cs="Arial"/>
          <w:szCs w:val="20"/>
        </w:rPr>
        <w:t>recommendations for consistency and enhancement.</w:t>
      </w:r>
    </w:p>
    <w:p w14:paraId="09F656CA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4A6C3596" w14:textId="77777777" w:rsidR="005369F8" w:rsidRPr="007728B1" w:rsidRDefault="00AD0BAD" w:rsidP="007042D5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>D</w:t>
      </w:r>
      <w:r w:rsidR="005369F8" w:rsidRPr="007728B1">
        <w:rPr>
          <w:rFonts w:ascii="Arial" w:hAnsi="Arial" w:cs="Arial"/>
          <w:szCs w:val="20"/>
        </w:rPr>
        <w:t xml:space="preserve">evelop </w:t>
      </w:r>
      <w:r w:rsidRPr="007728B1">
        <w:rPr>
          <w:rFonts w:ascii="Arial" w:hAnsi="Arial" w:cs="Arial"/>
          <w:szCs w:val="20"/>
        </w:rPr>
        <w:t xml:space="preserve">as necessary or required, </w:t>
      </w:r>
      <w:r w:rsidR="005369F8" w:rsidRPr="007728B1">
        <w:rPr>
          <w:rFonts w:ascii="Arial" w:hAnsi="Arial" w:cs="Arial"/>
          <w:szCs w:val="20"/>
        </w:rPr>
        <w:t>position manual</w:t>
      </w:r>
      <w:r w:rsidRPr="007728B1">
        <w:rPr>
          <w:rFonts w:ascii="Arial" w:hAnsi="Arial" w:cs="Arial"/>
          <w:szCs w:val="20"/>
        </w:rPr>
        <w:t>s</w:t>
      </w:r>
      <w:r w:rsidR="005369F8" w:rsidRPr="007728B1">
        <w:rPr>
          <w:rFonts w:ascii="Arial" w:hAnsi="Arial" w:cs="Arial"/>
          <w:szCs w:val="20"/>
        </w:rPr>
        <w:t xml:space="preserve">, task books and other documents for use </w:t>
      </w:r>
      <w:r w:rsidRPr="007728B1">
        <w:rPr>
          <w:rFonts w:ascii="Arial" w:hAnsi="Arial" w:cs="Arial"/>
          <w:szCs w:val="20"/>
        </w:rPr>
        <w:t>in</w:t>
      </w:r>
      <w:r w:rsidR="005369F8" w:rsidRPr="007728B1">
        <w:rPr>
          <w:rFonts w:ascii="Arial" w:hAnsi="Arial" w:cs="Arial"/>
          <w:szCs w:val="20"/>
        </w:rPr>
        <w:t xml:space="preserve"> filling ICS positions related to the Group’s mission. </w:t>
      </w:r>
    </w:p>
    <w:p w14:paraId="345089CB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10C30378" w14:textId="261E7962" w:rsidR="00020238" w:rsidRPr="007728B1" w:rsidRDefault="00020238" w:rsidP="00020238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Review and revise documents and ICS structure related to </w:t>
      </w:r>
      <w:r w:rsidR="007719D8" w:rsidRPr="007728B1">
        <w:rPr>
          <w:rFonts w:ascii="Arial" w:hAnsi="Arial" w:cs="Arial"/>
          <w:szCs w:val="20"/>
        </w:rPr>
        <w:t>Subcommittee</w:t>
      </w:r>
      <w:r w:rsidRPr="007728B1">
        <w:rPr>
          <w:rFonts w:ascii="Arial" w:hAnsi="Arial" w:cs="Arial"/>
          <w:szCs w:val="20"/>
        </w:rPr>
        <w:t>’s mission.</w:t>
      </w:r>
    </w:p>
    <w:p w14:paraId="2468DA74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65914F08" w14:textId="72C95EE5" w:rsidR="003B3DFE" w:rsidRPr="007728B1" w:rsidRDefault="003B3DFE" w:rsidP="003B3DFE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lastRenderedPageBreak/>
        <w:t xml:space="preserve">Maintain accurate confidential and non-confidential membership rosters for the </w:t>
      </w:r>
      <w:r w:rsidR="007719D8" w:rsidRPr="007728B1">
        <w:rPr>
          <w:rFonts w:ascii="Arial" w:hAnsi="Arial" w:cs="Arial"/>
          <w:szCs w:val="20"/>
        </w:rPr>
        <w:t>Subcommittee</w:t>
      </w:r>
      <w:r w:rsidRPr="007728B1">
        <w:rPr>
          <w:rFonts w:ascii="Arial" w:hAnsi="Arial" w:cs="Arial"/>
          <w:szCs w:val="20"/>
        </w:rPr>
        <w:t xml:space="preserve">. </w:t>
      </w:r>
    </w:p>
    <w:p w14:paraId="1291DD45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00E2611C" w14:textId="5F08B6AE" w:rsidR="003B3DFE" w:rsidRPr="007728B1" w:rsidRDefault="003B3DFE" w:rsidP="003B3DFE">
      <w:pPr>
        <w:numPr>
          <w:ilvl w:val="0"/>
          <w:numId w:val="48"/>
        </w:num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Report to the FIRESCOPE Task Force Liaison assigned to the </w:t>
      </w:r>
      <w:r w:rsidR="007719D8" w:rsidRPr="007728B1">
        <w:rPr>
          <w:rFonts w:ascii="Arial" w:hAnsi="Arial" w:cs="Arial"/>
          <w:szCs w:val="20"/>
        </w:rPr>
        <w:t>Subcommittee</w:t>
      </w:r>
      <w:r w:rsidRPr="007728B1">
        <w:rPr>
          <w:rFonts w:ascii="Arial" w:hAnsi="Arial" w:cs="Arial"/>
          <w:szCs w:val="20"/>
        </w:rPr>
        <w:t>.</w:t>
      </w:r>
    </w:p>
    <w:p w14:paraId="07B415C4" w14:textId="77777777" w:rsidR="003B3DFE" w:rsidRPr="007728B1" w:rsidRDefault="003B3DFE" w:rsidP="003B3DFE">
      <w:pPr>
        <w:ind w:left="720"/>
        <w:rPr>
          <w:rFonts w:ascii="Arial" w:hAnsi="Arial" w:cs="Arial"/>
          <w:szCs w:val="20"/>
        </w:rPr>
      </w:pPr>
    </w:p>
    <w:p w14:paraId="22B3A239" w14:textId="016F9094" w:rsidR="00775E06" w:rsidRPr="007728B1" w:rsidRDefault="00737625" w:rsidP="007042D5">
      <w:pPr>
        <w:numPr>
          <w:ilvl w:val="0"/>
          <w:numId w:val="48"/>
        </w:numPr>
        <w:tabs>
          <w:tab w:val="left" w:pos="720"/>
        </w:tabs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>Complete o</w:t>
      </w:r>
      <w:r w:rsidR="00775E06" w:rsidRPr="007728B1">
        <w:rPr>
          <w:rFonts w:ascii="Arial" w:hAnsi="Arial" w:cs="Arial"/>
          <w:szCs w:val="20"/>
        </w:rPr>
        <w:t>ther assignments as deemed appropriate by the Task Force.</w:t>
      </w:r>
    </w:p>
    <w:p w14:paraId="143AB03D" w14:textId="77777777" w:rsidR="002F3EEE" w:rsidRPr="007728B1" w:rsidRDefault="002F3EEE" w:rsidP="002F3EEE">
      <w:pPr>
        <w:pStyle w:val="ListParagraph"/>
        <w:rPr>
          <w:rFonts w:ascii="Arial" w:hAnsi="Arial" w:cs="Arial"/>
          <w:szCs w:val="20"/>
        </w:rPr>
      </w:pPr>
    </w:p>
    <w:p w14:paraId="300A3FB4" w14:textId="08089C34" w:rsidR="002F3EEE" w:rsidRPr="007728B1" w:rsidRDefault="002F3EEE" w:rsidP="007042D5">
      <w:pPr>
        <w:numPr>
          <w:ilvl w:val="0"/>
          <w:numId w:val="48"/>
        </w:numPr>
        <w:tabs>
          <w:tab w:val="left" w:pos="720"/>
        </w:tabs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>All products and publications shall conform to approved FIRESCOPE templates and fonts</w:t>
      </w:r>
      <w:r w:rsidR="008D070F" w:rsidRPr="007728B1">
        <w:rPr>
          <w:rFonts w:ascii="Arial" w:hAnsi="Arial" w:cs="Arial"/>
          <w:szCs w:val="20"/>
        </w:rPr>
        <w:t>.</w:t>
      </w:r>
    </w:p>
    <w:p w14:paraId="60633584" w14:textId="77777777" w:rsidR="003D0153" w:rsidRPr="007728B1" w:rsidRDefault="003D0153" w:rsidP="003D0153">
      <w:pPr>
        <w:tabs>
          <w:tab w:val="left" w:pos="540"/>
        </w:tabs>
        <w:jc w:val="both"/>
        <w:rPr>
          <w:rFonts w:ascii="Arial" w:hAnsi="Arial" w:cs="Arial"/>
          <w:szCs w:val="20"/>
        </w:rPr>
      </w:pPr>
    </w:p>
    <w:p w14:paraId="5908F21D" w14:textId="77777777" w:rsidR="00593265" w:rsidRPr="007728B1" w:rsidRDefault="00593265" w:rsidP="003D0153">
      <w:pPr>
        <w:tabs>
          <w:tab w:val="left" w:pos="540"/>
        </w:tabs>
        <w:ind w:left="720" w:hanging="720"/>
        <w:jc w:val="both"/>
        <w:rPr>
          <w:rFonts w:ascii="Arial" w:hAnsi="Arial" w:cs="Arial"/>
          <w:b/>
          <w:szCs w:val="20"/>
        </w:rPr>
      </w:pPr>
    </w:p>
    <w:p w14:paraId="473D2CEF" w14:textId="77777777" w:rsidR="003D0153" w:rsidRPr="007728B1" w:rsidRDefault="003851E9" w:rsidP="003D0153">
      <w:pPr>
        <w:tabs>
          <w:tab w:val="left" w:pos="540"/>
        </w:tabs>
        <w:ind w:left="720" w:hanging="720"/>
        <w:jc w:val="both"/>
        <w:rPr>
          <w:rFonts w:ascii="Arial" w:hAnsi="Arial" w:cs="Arial"/>
          <w:b/>
          <w:szCs w:val="20"/>
        </w:rPr>
      </w:pPr>
      <w:r w:rsidRPr="007728B1">
        <w:rPr>
          <w:rFonts w:ascii="Arial" w:hAnsi="Arial" w:cs="Arial"/>
          <w:b/>
          <w:szCs w:val="20"/>
        </w:rPr>
        <w:t xml:space="preserve">AD HOC </w:t>
      </w:r>
      <w:r w:rsidR="003D0153" w:rsidRPr="007728B1">
        <w:rPr>
          <w:rFonts w:ascii="Arial" w:hAnsi="Arial" w:cs="Arial"/>
          <w:b/>
          <w:szCs w:val="20"/>
        </w:rPr>
        <w:t>GROUPS</w:t>
      </w:r>
    </w:p>
    <w:p w14:paraId="10F1A3F8" w14:textId="77777777" w:rsidR="003D0153" w:rsidRPr="007728B1" w:rsidRDefault="003D0153" w:rsidP="003D0153">
      <w:pPr>
        <w:jc w:val="both"/>
        <w:rPr>
          <w:rFonts w:ascii="Arial" w:hAnsi="Arial" w:cs="Arial"/>
          <w:szCs w:val="20"/>
        </w:rPr>
      </w:pPr>
    </w:p>
    <w:p w14:paraId="212C1E16" w14:textId="6B51B01A" w:rsidR="003D0153" w:rsidRPr="007728B1" w:rsidRDefault="003851E9" w:rsidP="007042D5">
      <w:p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Ad Hoc </w:t>
      </w:r>
      <w:r w:rsidR="003D0153" w:rsidRPr="007728B1">
        <w:rPr>
          <w:rFonts w:ascii="Arial" w:hAnsi="Arial" w:cs="Arial"/>
          <w:szCs w:val="20"/>
        </w:rPr>
        <w:t xml:space="preserve">groups may be established by the </w:t>
      </w:r>
      <w:r w:rsidR="003B29DD" w:rsidRPr="007728B1">
        <w:rPr>
          <w:rFonts w:ascii="Arial" w:hAnsi="Arial" w:cs="Arial"/>
          <w:szCs w:val="20"/>
        </w:rPr>
        <w:t>Subcommittee</w:t>
      </w:r>
      <w:r w:rsidR="003D0153" w:rsidRPr="007728B1">
        <w:rPr>
          <w:rFonts w:ascii="Arial" w:hAnsi="Arial" w:cs="Arial"/>
          <w:szCs w:val="20"/>
        </w:rPr>
        <w:t xml:space="preserve"> when appropriate.</w:t>
      </w:r>
      <w:r w:rsidRPr="007728B1">
        <w:rPr>
          <w:rFonts w:ascii="Arial" w:hAnsi="Arial" w:cs="Arial"/>
          <w:szCs w:val="20"/>
        </w:rPr>
        <w:t xml:space="preserve"> Ad Hoc group</w:t>
      </w:r>
      <w:r w:rsidR="007042D5" w:rsidRPr="007728B1">
        <w:rPr>
          <w:rFonts w:ascii="Arial" w:hAnsi="Arial" w:cs="Arial"/>
          <w:szCs w:val="20"/>
        </w:rPr>
        <w:t xml:space="preserve"> members </w:t>
      </w:r>
      <w:r w:rsidRPr="007728B1">
        <w:rPr>
          <w:rFonts w:ascii="Arial" w:hAnsi="Arial" w:cs="Arial"/>
          <w:szCs w:val="20"/>
        </w:rPr>
        <w:t xml:space="preserve">shall be from the </w:t>
      </w:r>
      <w:r w:rsidR="007042D5" w:rsidRPr="007728B1">
        <w:rPr>
          <w:rFonts w:ascii="Arial" w:hAnsi="Arial" w:cs="Arial"/>
          <w:szCs w:val="20"/>
        </w:rPr>
        <w:t xml:space="preserve">approved </w:t>
      </w:r>
      <w:r w:rsidRPr="007728B1">
        <w:rPr>
          <w:rFonts w:ascii="Arial" w:hAnsi="Arial" w:cs="Arial"/>
          <w:szCs w:val="20"/>
        </w:rPr>
        <w:t xml:space="preserve">group </w:t>
      </w:r>
      <w:r w:rsidR="007042D5" w:rsidRPr="007728B1">
        <w:rPr>
          <w:rFonts w:ascii="Arial" w:hAnsi="Arial" w:cs="Arial"/>
          <w:szCs w:val="20"/>
        </w:rPr>
        <w:t>roster</w:t>
      </w:r>
      <w:r w:rsidRPr="007728B1">
        <w:rPr>
          <w:rFonts w:ascii="Arial" w:hAnsi="Arial" w:cs="Arial"/>
          <w:szCs w:val="20"/>
        </w:rPr>
        <w:t xml:space="preserve">. </w:t>
      </w:r>
    </w:p>
    <w:p w14:paraId="348B064A" w14:textId="77777777" w:rsidR="00593265" w:rsidRPr="007728B1" w:rsidRDefault="00593265" w:rsidP="003D0153">
      <w:pPr>
        <w:jc w:val="both"/>
        <w:rPr>
          <w:rFonts w:ascii="Arial" w:hAnsi="Arial" w:cs="Arial"/>
          <w:szCs w:val="20"/>
        </w:rPr>
      </w:pPr>
    </w:p>
    <w:p w14:paraId="547D059F" w14:textId="77777777" w:rsidR="003D0153" w:rsidRPr="007728B1" w:rsidRDefault="003D0153" w:rsidP="003D0153">
      <w:pPr>
        <w:jc w:val="both"/>
        <w:rPr>
          <w:rFonts w:ascii="Arial" w:hAnsi="Arial" w:cs="Arial"/>
          <w:b/>
          <w:szCs w:val="20"/>
        </w:rPr>
      </w:pPr>
      <w:r w:rsidRPr="007728B1">
        <w:rPr>
          <w:rFonts w:ascii="Arial" w:hAnsi="Arial" w:cs="Arial"/>
          <w:b/>
          <w:szCs w:val="20"/>
        </w:rPr>
        <w:t>MEMBERSHIP</w:t>
      </w:r>
    </w:p>
    <w:p w14:paraId="5B4D7C34" w14:textId="77777777" w:rsidR="003D0153" w:rsidRPr="007728B1" w:rsidRDefault="003D0153" w:rsidP="003D0153">
      <w:p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 </w:t>
      </w:r>
    </w:p>
    <w:p w14:paraId="46A2AFC1" w14:textId="77777777" w:rsidR="003D0153" w:rsidRPr="007728B1" w:rsidRDefault="003D0153" w:rsidP="007042D5">
      <w:pPr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Members will </w:t>
      </w:r>
      <w:r w:rsidR="007042D5" w:rsidRPr="007728B1">
        <w:rPr>
          <w:rFonts w:ascii="Arial" w:hAnsi="Arial" w:cs="Arial"/>
          <w:szCs w:val="20"/>
        </w:rPr>
        <w:t xml:space="preserve">be representative of the California Fire Service and based on </w:t>
      </w:r>
      <w:r w:rsidR="003B318A" w:rsidRPr="007728B1">
        <w:rPr>
          <w:rFonts w:ascii="Arial" w:hAnsi="Arial" w:cs="Arial"/>
          <w:szCs w:val="20"/>
        </w:rPr>
        <w:t xml:space="preserve">the issues identified in the “Plan of Work” and the subsequent level of technical expertise required to ensure statewide representation. </w:t>
      </w:r>
      <w:r w:rsidR="007042D5" w:rsidRPr="007728B1">
        <w:rPr>
          <w:rFonts w:ascii="Arial" w:hAnsi="Arial" w:cs="Arial"/>
          <w:szCs w:val="20"/>
        </w:rPr>
        <w:t>Member</w:t>
      </w:r>
      <w:r w:rsidR="0048559E" w:rsidRPr="007728B1">
        <w:rPr>
          <w:rFonts w:ascii="Arial" w:hAnsi="Arial" w:cs="Arial"/>
          <w:szCs w:val="20"/>
        </w:rPr>
        <w:t>s</w:t>
      </w:r>
      <w:r w:rsidR="007042D5" w:rsidRPr="007728B1">
        <w:rPr>
          <w:rFonts w:ascii="Arial" w:hAnsi="Arial" w:cs="Arial"/>
          <w:szCs w:val="20"/>
        </w:rPr>
        <w:t xml:space="preserve"> </w:t>
      </w:r>
      <w:r w:rsidR="000D3248" w:rsidRPr="007728B1">
        <w:rPr>
          <w:rFonts w:ascii="Arial" w:hAnsi="Arial" w:cs="Arial"/>
          <w:szCs w:val="20"/>
        </w:rPr>
        <w:t xml:space="preserve">shall be approved by the FIRESCOPE Task Force and </w:t>
      </w:r>
      <w:r w:rsidR="007042D5" w:rsidRPr="007728B1">
        <w:rPr>
          <w:rFonts w:ascii="Arial" w:hAnsi="Arial" w:cs="Arial"/>
          <w:szCs w:val="20"/>
        </w:rPr>
        <w:t xml:space="preserve">may </w:t>
      </w:r>
      <w:r w:rsidRPr="007728B1">
        <w:rPr>
          <w:rFonts w:ascii="Arial" w:hAnsi="Arial" w:cs="Arial"/>
          <w:szCs w:val="20"/>
        </w:rPr>
        <w:t xml:space="preserve">include, but </w:t>
      </w:r>
      <w:r w:rsidR="0048559E" w:rsidRPr="007728B1">
        <w:rPr>
          <w:rFonts w:ascii="Arial" w:hAnsi="Arial" w:cs="Arial"/>
          <w:szCs w:val="20"/>
        </w:rPr>
        <w:t xml:space="preserve">are </w:t>
      </w:r>
      <w:r w:rsidRPr="007728B1">
        <w:rPr>
          <w:rFonts w:ascii="Arial" w:hAnsi="Arial" w:cs="Arial"/>
          <w:szCs w:val="20"/>
        </w:rPr>
        <w:t xml:space="preserve">not limited to: </w:t>
      </w:r>
    </w:p>
    <w:p w14:paraId="6A3D6949" w14:textId="498DF289" w:rsidR="003D0153" w:rsidRPr="007728B1" w:rsidRDefault="003D0153" w:rsidP="003D0153">
      <w:pPr>
        <w:numPr>
          <w:ilvl w:val="0"/>
          <w:numId w:val="49"/>
        </w:num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State agencies such as CAL FIRE, CAL </w:t>
      </w:r>
      <w:r w:rsidR="0034324C" w:rsidRPr="007728B1">
        <w:rPr>
          <w:rFonts w:ascii="Arial" w:hAnsi="Arial" w:cs="Arial"/>
          <w:szCs w:val="20"/>
        </w:rPr>
        <w:t>OES</w:t>
      </w:r>
      <w:r w:rsidR="00593265" w:rsidRPr="007728B1">
        <w:rPr>
          <w:rFonts w:ascii="Arial" w:hAnsi="Arial" w:cs="Arial"/>
          <w:szCs w:val="20"/>
        </w:rPr>
        <w:t>-Fire and Rescue Division</w:t>
      </w:r>
    </w:p>
    <w:p w14:paraId="50FCFE1E" w14:textId="77777777" w:rsidR="003D0153" w:rsidRPr="007728B1" w:rsidRDefault="003D0153" w:rsidP="003D0153">
      <w:pPr>
        <w:numPr>
          <w:ilvl w:val="0"/>
          <w:numId w:val="49"/>
        </w:num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Federal agencies </w:t>
      </w:r>
    </w:p>
    <w:p w14:paraId="14ADB49F" w14:textId="6462A8BA" w:rsidR="003D0153" w:rsidRPr="007728B1" w:rsidRDefault="003D0153" w:rsidP="003D0153">
      <w:pPr>
        <w:numPr>
          <w:ilvl w:val="0"/>
          <w:numId w:val="49"/>
        </w:num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Local agencies representative of the </w:t>
      </w:r>
      <w:r w:rsidR="00593265" w:rsidRPr="007728B1">
        <w:rPr>
          <w:rFonts w:ascii="Arial" w:hAnsi="Arial" w:cs="Arial"/>
          <w:szCs w:val="20"/>
        </w:rPr>
        <w:t xml:space="preserve">CAL </w:t>
      </w:r>
      <w:r w:rsidR="0034324C" w:rsidRPr="007728B1">
        <w:rPr>
          <w:rFonts w:ascii="Arial" w:hAnsi="Arial" w:cs="Arial"/>
          <w:szCs w:val="20"/>
        </w:rPr>
        <w:t>OES</w:t>
      </w:r>
      <w:r w:rsidR="00593265" w:rsidRPr="007728B1">
        <w:rPr>
          <w:rFonts w:ascii="Arial" w:hAnsi="Arial" w:cs="Arial"/>
          <w:szCs w:val="20"/>
        </w:rPr>
        <w:t xml:space="preserve"> </w:t>
      </w:r>
      <w:r w:rsidRPr="007728B1">
        <w:rPr>
          <w:rFonts w:ascii="Arial" w:hAnsi="Arial" w:cs="Arial"/>
          <w:szCs w:val="20"/>
        </w:rPr>
        <w:t>Mutual Aid Regions, cities</w:t>
      </w:r>
      <w:r w:rsidR="00593265" w:rsidRPr="007728B1">
        <w:rPr>
          <w:rFonts w:ascii="Arial" w:hAnsi="Arial" w:cs="Arial"/>
          <w:szCs w:val="20"/>
        </w:rPr>
        <w:t>,</w:t>
      </w:r>
      <w:r w:rsidRPr="007728B1">
        <w:rPr>
          <w:rFonts w:ascii="Arial" w:hAnsi="Arial" w:cs="Arial"/>
          <w:szCs w:val="20"/>
        </w:rPr>
        <w:t xml:space="preserve"> counties and rural areas. </w:t>
      </w:r>
    </w:p>
    <w:p w14:paraId="66F6E491" w14:textId="77777777" w:rsidR="00D2081C" w:rsidRPr="007728B1" w:rsidRDefault="00D2081C" w:rsidP="003D0153">
      <w:pPr>
        <w:jc w:val="both"/>
        <w:rPr>
          <w:rFonts w:ascii="Arial" w:hAnsi="Arial" w:cs="Arial"/>
          <w:b/>
          <w:szCs w:val="20"/>
        </w:rPr>
      </w:pPr>
    </w:p>
    <w:p w14:paraId="28AB8058" w14:textId="77777777" w:rsidR="002E7504" w:rsidRPr="007728B1" w:rsidRDefault="00D37ADF" w:rsidP="003D0153">
      <w:p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Associate </w:t>
      </w:r>
      <w:r w:rsidR="002E7504" w:rsidRPr="007728B1">
        <w:rPr>
          <w:rFonts w:ascii="Arial" w:hAnsi="Arial" w:cs="Arial"/>
          <w:szCs w:val="20"/>
        </w:rPr>
        <w:t xml:space="preserve">Advisors </w:t>
      </w:r>
      <w:r w:rsidRPr="007728B1">
        <w:rPr>
          <w:rFonts w:ascii="Arial" w:hAnsi="Arial" w:cs="Arial"/>
          <w:szCs w:val="20"/>
        </w:rPr>
        <w:t xml:space="preserve">may be assigned </w:t>
      </w:r>
      <w:r w:rsidR="00662437" w:rsidRPr="007728B1">
        <w:rPr>
          <w:rFonts w:ascii="Arial" w:hAnsi="Arial" w:cs="Arial"/>
          <w:szCs w:val="20"/>
        </w:rPr>
        <w:t xml:space="preserve">from interested non-fire service groups </w:t>
      </w:r>
      <w:r w:rsidRPr="007728B1">
        <w:rPr>
          <w:rFonts w:ascii="Arial" w:hAnsi="Arial" w:cs="Arial"/>
          <w:szCs w:val="20"/>
        </w:rPr>
        <w:t>to provide technical expertise with the approval of the Task Force</w:t>
      </w:r>
      <w:r w:rsidR="00EB0414" w:rsidRPr="007728B1">
        <w:rPr>
          <w:rFonts w:ascii="Arial" w:hAnsi="Arial" w:cs="Arial"/>
          <w:szCs w:val="20"/>
        </w:rPr>
        <w:t xml:space="preserve">. </w:t>
      </w:r>
    </w:p>
    <w:p w14:paraId="56677880" w14:textId="77777777" w:rsidR="002E7504" w:rsidRPr="007728B1" w:rsidRDefault="002E7504" w:rsidP="003D0153">
      <w:pPr>
        <w:jc w:val="both"/>
        <w:rPr>
          <w:rFonts w:ascii="Arial" w:hAnsi="Arial" w:cs="Arial"/>
          <w:b/>
          <w:szCs w:val="20"/>
        </w:rPr>
      </w:pPr>
    </w:p>
    <w:p w14:paraId="5A8699BE" w14:textId="77777777" w:rsidR="003D0153" w:rsidRPr="007728B1" w:rsidRDefault="003D0153" w:rsidP="003D0153">
      <w:pPr>
        <w:jc w:val="both"/>
        <w:rPr>
          <w:rFonts w:ascii="Arial" w:hAnsi="Arial" w:cs="Arial"/>
          <w:b/>
          <w:szCs w:val="20"/>
        </w:rPr>
      </w:pPr>
      <w:r w:rsidRPr="007728B1">
        <w:rPr>
          <w:rFonts w:ascii="Arial" w:hAnsi="Arial" w:cs="Arial"/>
          <w:b/>
          <w:szCs w:val="20"/>
        </w:rPr>
        <w:t>OFFICERS</w:t>
      </w:r>
    </w:p>
    <w:p w14:paraId="78C506A8" w14:textId="77777777" w:rsidR="003D0153" w:rsidRPr="007728B1" w:rsidRDefault="003D0153" w:rsidP="003D0153">
      <w:p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ab/>
      </w:r>
    </w:p>
    <w:p w14:paraId="399D45CE" w14:textId="28E5DE79" w:rsidR="003D0153" w:rsidRPr="007728B1" w:rsidRDefault="00D27A22" w:rsidP="003D0153">
      <w:p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The only required </w:t>
      </w:r>
      <w:r w:rsidR="003D0153" w:rsidRPr="007728B1">
        <w:rPr>
          <w:rFonts w:ascii="Arial" w:hAnsi="Arial" w:cs="Arial"/>
          <w:szCs w:val="20"/>
        </w:rPr>
        <w:t xml:space="preserve">Officer of the FIRESCOPE </w:t>
      </w:r>
      <w:bookmarkStart w:id="0" w:name="_Hlk97305055"/>
      <w:r w:rsidR="003B29DD" w:rsidRPr="007728B1">
        <w:rPr>
          <w:rFonts w:ascii="Arial" w:hAnsi="Arial" w:cs="Arial"/>
          <w:szCs w:val="20"/>
        </w:rPr>
        <w:t>Cancer Prevention Subcommittee</w:t>
      </w:r>
      <w:r w:rsidR="003D0153" w:rsidRPr="007728B1">
        <w:rPr>
          <w:rFonts w:ascii="Arial" w:hAnsi="Arial" w:cs="Arial"/>
          <w:szCs w:val="20"/>
        </w:rPr>
        <w:t xml:space="preserve"> </w:t>
      </w:r>
      <w:bookmarkEnd w:id="0"/>
      <w:r w:rsidRPr="007728B1">
        <w:rPr>
          <w:rFonts w:ascii="Arial" w:hAnsi="Arial" w:cs="Arial"/>
          <w:szCs w:val="20"/>
        </w:rPr>
        <w:t>is</w:t>
      </w:r>
      <w:r w:rsidR="003D0153" w:rsidRPr="007728B1">
        <w:rPr>
          <w:rFonts w:ascii="Arial" w:hAnsi="Arial" w:cs="Arial"/>
          <w:szCs w:val="20"/>
        </w:rPr>
        <w:t xml:space="preserve"> the position of Chair</w:t>
      </w:r>
      <w:r w:rsidR="003851E9" w:rsidRPr="007728B1">
        <w:rPr>
          <w:rFonts w:ascii="Arial" w:hAnsi="Arial" w:cs="Arial"/>
          <w:szCs w:val="20"/>
        </w:rPr>
        <w:t xml:space="preserve">. The </w:t>
      </w:r>
      <w:r w:rsidR="003B29DD" w:rsidRPr="007728B1">
        <w:rPr>
          <w:rFonts w:ascii="Arial" w:hAnsi="Arial" w:cs="Arial"/>
          <w:szCs w:val="20"/>
        </w:rPr>
        <w:t>g</w:t>
      </w:r>
      <w:r w:rsidR="003851E9" w:rsidRPr="007728B1">
        <w:rPr>
          <w:rFonts w:ascii="Arial" w:hAnsi="Arial" w:cs="Arial"/>
          <w:szCs w:val="20"/>
        </w:rPr>
        <w:t xml:space="preserve">roup may select a </w:t>
      </w:r>
      <w:r w:rsidR="003D0153" w:rsidRPr="007728B1">
        <w:rPr>
          <w:rFonts w:ascii="Arial" w:hAnsi="Arial" w:cs="Arial"/>
          <w:szCs w:val="20"/>
        </w:rPr>
        <w:t>Vice-Chair and Secretary</w:t>
      </w:r>
      <w:r w:rsidR="003851E9" w:rsidRPr="007728B1">
        <w:rPr>
          <w:rFonts w:ascii="Arial" w:hAnsi="Arial" w:cs="Arial"/>
          <w:szCs w:val="20"/>
        </w:rPr>
        <w:t xml:space="preserve"> </w:t>
      </w:r>
      <w:r w:rsidR="002945FB" w:rsidRPr="007728B1">
        <w:rPr>
          <w:rFonts w:ascii="Arial" w:hAnsi="Arial" w:cs="Arial"/>
          <w:szCs w:val="20"/>
        </w:rPr>
        <w:t>as</w:t>
      </w:r>
      <w:r w:rsidR="003851E9" w:rsidRPr="007728B1">
        <w:rPr>
          <w:rFonts w:ascii="Arial" w:hAnsi="Arial" w:cs="Arial"/>
          <w:szCs w:val="20"/>
        </w:rPr>
        <w:t xml:space="preserve"> necessary</w:t>
      </w:r>
      <w:r w:rsidR="003D0153" w:rsidRPr="007728B1">
        <w:rPr>
          <w:rFonts w:ascii="Arial" w:hAnsi="Arial" w:cs="Arial"/>
          <w:szCs w:val="20"/>
        </w:rPr>
        <w:t xml:space="preserve">.  </w:t>
      </w:r>
      <w:r w:rsidRPr="007728B1">
        <w:rPr>
          <w:rFonts w:ascii="Arial" w:hAnsi="Arial" w:cs="Arial"/>
          <w:szCs w:val="20"/>
        </w:rPr>
        <w:t xml:space="preserve">All </w:t>
      </w:r>
      <w:r w:rsidR="003D0153" w:rsidRPr="007728B1">
        <w:rPr>
          <w:rFonts w:ascii="Arial" w:hAnsi="Arial" w:cs="Arial"/>
          <w:szCs w:val="20"/>
        </w:rPr>
        <w:t xml:space="preserve">Officers must be active members of the </w:t>
      </w:r>
      <w:r w:rsidR="003B29DD" w:rsidRPr="007728B1">
        <w:rPr>
          <w:rFonts w:ascii="Arial" w:hAnsi="Arial" w:cs="Arial"/>
          <w:szCs w:val="20"/>
        </w:rPr>
        <w:t>Subcommittee</w:t>
      </w:r>
      <w:r w:rsidR="003D0153" w:rsidRPr="007728B1">
        <w:rPr>
          <w:rFonts w:ascii="Arial" w:hAnsi="Arial" w:cs="Arial"/>
          <w:szCs w:val="20"/>
        </w:rPr>
        <w:t xml:space="preserve">.  Officers will be </w:t>
      </w:r>
      <w:r w:rsidR="00593265" w:rsidRPr="007728B1">
        <w:rPr>
          <w:rFonts w:ascii="Arial" w:hAnsi="Arial" w:cs="Arial"/>
          <w:szCs w:val="20"/>
        </w:rPr>
        <w:t>s</w:t>
      </w:r>
      <w:r w:rsidR="003D0153" w:rsidRPr="007728B1">
        <w:rPr>
          <w:rFonts w:ascii="Arial" w:hAnsi="Arial" w:cs="Arial"/>
          <w:szCs w:val="20"/>
        </w:rPr>
        <w:t xml:space="preserve">elected annually on a calendar year basis, January 1 to December 31.  </w:t>
      </w:r>
    </w:p>
    <w:p w14:paraId="618BC387" w14:textId="77777777" w:rsidR="003D0153" w:rsidRPr="007728B1" w:rsidRDefault="003D0153" w:rsidP="003D0153">
      <w:pPr>
        <w:jc w:val="both"/>
        <w:rPr>
          <w:rFonts w:ascii="Arial" w:hAnsi="Arial" w:cs="Arial"/>
          <w:szCs w:val="20"/>
        </w:rPr>
      </w:pPr>
    </w:p>
    <w:p w14:paraId="49D90E20" w14:textId="63A2580B" w:rsidR="003D0153" w:rsidRPr="007728B1" w:rsidRDefault="003D0153" w:rsidP="003D0153">
      <w:pPr>
        <w:jc w:val="both"/>
        <w:rPr>
          <w:rFonts w:ascii="Arial" w:hAnsi="Arial" w:cs="Arial"/>
          <w:szCs w:val="20"/>
        </w:rPr>
      </w:pPr>
      <w:r w:rsidRPr="007728B1">
        <w:rPr>
          <w:rFonts w:ascii="Arial" w:hAnsi="Arial" w:cs="Arial"/>
          <w:szCs w:val="20"/>
        </w:rPr>
        <w:t xml:space="preserve">The Chair will be responsible for managing the </w:t>
      </w:r>
      <w:r w:rsidR="003B29DD" w:rsidRPr="007728B1">
        <w:rPr>
          <w:rFonts w:ascii="Arial" w:hAnsi="Arial" w:cs="Arial"/>
          <w:szCs w:val="20"/>
        </w:rPr>
        <w:t>Subcommittee</w:t>
      </w:r>
      <w:r w:rsidRPr="007728B1">
        <w:rPr>
          <w:rFonts w:ascii="Arial" w:hAnsi="Arial" w:cs="Arial"/>
          <w:szCs w:val="20"/>
        </w:rPr>
        <w:t xml:space="preserve"> to accomplish the annual “Plan of Work” in accordance with the FIRESCOPE Decision Process</w:t>
      </w:r>
      <w:r w:rsidR="00593265" w:rsidRPr="007728B1">
        <w:rPr>
          <w:rFonts w:ascii="Arial" w:hAnsi="Arial" w:cs="Arial"/>
          <w:szCs w:val="20"/>
        </w:rPr>
        <w:t xml:space="preserve"> and providing status reports on the </w:t>
      </w:r>
      <w:r w:rsidR="003B29DD" w:rsidRPr="007728B1">
        <w:rPr>
          <w:rFonts w:ascii="Arial" w:hAnsi="Arial" w:cs="Arial"/>
          <w:szCs w:val="20"/>
        </w:rPr>
        <w:t>g</w:t>
      </w:r>
      <w:r w:rsidR="00593265" w:rsidRPr="007728B1">
        <w:rPr>
          <w:rFonts w:ascii="Arial" w:hAnsi="Arial" w:cs="Arial"/>
          <w:szCs w:val="20"/>
        </w:rPr>
        <w:t>roup’s efforts to the designated FIRESCOPE Task Force liaison</w:t>
      </w:r>
      <w:r w:rsidRPr="007728B1">
        <w:rPr>
          <w:rFonts w:ascii="Arial" w:hAnsi="Arial" w:cs="Arial"/>
          <w:szCs w:val="20"/>
        </w:rPr>
        <w:t xml:space="preserve">. </w:t>
      </w:r>
      <w:r w:rsidR="00593265" w:rsidRPr="007728B1">
        <w:rPr>
          <w:rFonts w:ascii="Arial" w:hAnsi="Arial" w:cs="Arial"/>
          <w:szCs w:val="20"/>
        </w:rPr>
        <w:t xml:space="preserve"> </w:t>
      </w:r>
    </w:p>
    <w:p w14:paraId="26FFB3AC" w14:textId="77777777" w:rsidR="00593265" w:rsidRPr="007728B1" w:rsidRDefault="00593265" w:rsidP="003D0153">
      <w:pPr>
        <w:jc w:val="both"/>
        <w:rPr>
          <w:rFonts w:ascii="Arial" w:hAnsi="Arial" w:cs="Arial"/>
          <w:szCs w:val="20"/>
        </w:rPr>
      </w:pPr>
    </w:p>
    <w:p w14:paraId="3A9CA35A" w14:textId="77777777" w:rsidR="003D0153" w:rsidRPr="007728B1" w:rsidRDefault="003D0153" w:rsidP="003D0153">
      <w:pPr>
        <w:jc w:val="both"/>
        <w:rPr>
          <w:rFonts w:ascii="Arial" w:hAnsi="Arial" w:cs="Arial"/>
          <w:b/>
          <w:szCs w:val="20"/>
        </w:rPr>
      </w:pPr>
      <w:r w:rsidRPr="007728B1">
        <w:rPr>
          <w:rFonts w:ascii="Arial" w:hAnsi="Arial" w:cs="Arial"/>
          <w:b/>
          <w:szCs w:val="20"/>
        </w:rPr>
        <w:t>MEETINGS</w:t>
      </w:r>
    </w:p>
    <w:p w14:paraId="263393AE" w14:textId="77777777" w:rsidR="003D0153" w:rsidRPr="007728B1" w:rsidRDefault="003D0153" w:rsidP="003D0153">
      <w:pPr>
        <w:jc w:val="both"/>
        <w:rPr>
          <w:rFonts w:ascii="Arial" w:hAnsi="Arial" w:cs="Arial"/>
          <w:szCs w:val="20"/>
          <w:u w:val="single"/>
        </w:rPr>
      </w:pPr>
    </w:p>
    <w:p w14:paraId="23B547D7" w14:textId="64186609" w:rsidR="003D0153" w:rsidRPr="007728B1" w:rsidRDefault="003D0153" w:rsidP="003D0153">
      <w:pPr>
        <w:jc w:val="both"/>
        <w:rPr>
          <w:rFonts w:ascii="Arial" w:hAnsi="Arial" w:cs="Arial"/>
          <w:szCs w:val="20"/>
          <w:u w:val="single"/>
        </w:rPr>
      </w:pPr>
      <w:r w:rsidRPr="007728B1">
        <w:rPr>
          <w:rFonts w:ascii="Arial" w:hAnsi="Arial" w:cs="Arial"/>
          <w:szCs w:val="20"/>
        </w:rPr>
        <w:t xml:space="preserve">At least one meeting will be held annually. Additional meetings will be held as necessary to accomplish the goals and objectives of the FIRESCOPE </w:t>
      </w:r>
      <w:r w:rsidR="003B29DD" w:rsidRPr="007728B1">
        <w:rPr>
          <w:rFonts w:ascii="Arial" w:hAnsi="Arial" w:cs="Arial"/>
          <w:szCs w:val="20"/>
        </w:rPr>
        <w:t xml:space="preserve">Cancer Prevention Subcommittee </w:t>
      </w:r>
      <w:r w:rsidRPr="007728B1">
        <w:rPr>
          <w:rFonts w:ascii="Arial" w:hAnsi="Arial" w:cs="Arial"/>
          <w:szCs w:val="20"/>
        </w:rPr>
        <w:t>“Plan of Work”. Meetings will be held so they do not conflict with Task Force meetings.</w:t>
      </w:r>
    </w:p>
    <w:p w14:paraId="7C91BD79" w14:textId="77777777" w:rsidR="00DC30B8" w:rsidRPr="007F15E7" w:rsidRDefault="00DC30B8" w:rsidP="003D0153">
      <w:pPr>
        <w:jc w:val="center"/>
        <w:outlineLvl w:val="0"/>
        <w:rPr>
          <w:rFonts w:ascii="Book Antiqua" w:hAnsi="Book Antiqua" w:cs="Arial"/>
          <w:b/>
          <w:color w:val="FF0000"/>
          <w:sz w:val="22"/>
          <w:szCs w:val="22"/>
        </w:rPr>
      </w:pPr>
    </w:p>
    <w:sectPr w:rsidR="00DC30B8" w:rsidRPr="007F15E7" w:rsidSect="00DC30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6239" w14:textId="77777777" w:rsidR="00142637" w:rsidRDefault="00142637">
      <w:r>
        <w:separator/>
      </w:r>
    </w:p>
  </w:endnote>
  <w:endnote w:type="continuationSeparator" w:id="0">
    <w:p w14:paraId="4873062C" w14:textId="77777777" w:rsidR="00142637" w:rsidRDefault="001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5B34" w14:textId="77777777" w:rsidR="00DC30B8" w:rsidRDefault="007F013D" w:rsidP="00DC30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0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ECCF3A" w14:textId="77777777" w:rsidR="00DC30B8" w:rsidRDefault="00DC30B8" w:rsidP="00DC30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4764" w14:textId="4A6D314F" w:rsidR="00310F54" w:rsidRPr="00310F54" w:rsidRDefault="00310F54" w:rsidP="00310F54">
    <w:pPr>
      <w:pStyle w:val="Footer"/>
      <w:rPr>
        <w:sz w:val="16"/>
        <w:szCs w:val="16"/>
      </w:rPr>
    </w:pPr>
    <w:r w:rsidRPr="00310F54">
      <w:rPr>
        <w:sz w:val="16"/>
        <w:szCs w:val="16"/>
      </w:rPr>
      <w:t xml:space="preserve">Revised </w:t>
    </w:r>
    <w:r w:rsidR="007F013D" w:rsidRPr="00310F54">
      <w:rPr>
        <w:sz w:val="16"/>
        <w:szCs w:val="16"/>
      </w:rPr>
      <w:fldChar w:fldCharType="begin"/>
    </w:r>
    <w:r w:rsidRPr="00310F54">
      <w:rPr>
        <w:sz w:val="16"/>
        <w:szCs w:val="16"/>
      </w:rPr>
      <w:instrText xml:space="preserve"> DATE \@ "M/d/yy" </w:instrText>
    </w:r>
    <w:r w:rsidR="007F013D" w:rsidRPr="00310F54">
      <w:rPr>
        <w:sz w:val="16"/>
        <w:szCs w:val="16"/>
      </w:rPr>
      <w:fldChar w:fldCharType="separate"/>
    </w:r>
    <w:r w:rsidR="007728B1">
      <w:rPr>
        <w:noProof/>
        <w:sz w:val="16"/>
        <w:szCs w:val="16"/>
      </w:rPr>
      <w:t>7/19/22</w:t>
    </w:r>
    <w:r w:rsidR="007F013D" w:rsidRPr="00310F54">
      <w:rPr>
        <w:sz w:val="16"/>
        <w:szCs w:val="16"/>
      </w:rPr>
      <w:fldChar w:fldCharType="end"/>
    </w:r>
  </w:p>
  <w:p w14:paraId="6B4E8451" w14:textId="77777777" w:rsidR="00310F54" w:rsidRDefault="007264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957">
      <w:rPr>
        <w:noProof/>
      </w:rPr>
      <w:t>1</w:t>
    </w:r>
    <w:r>
      <w:rPr>
        <w:noProof/>
      </w:rPr>
      <w:fldChar w:fldCharType="end"/>
    </w:r>
  </w:p>
  <w:p w14:paraId="3E371215" w14:textId="77777777" w:rsidR="00DC30B8" w:rsidRPr="00C01D81" w:rsidRDefault="00DC30B8" w:rsidP="00DC30B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17AF" w14:textId="77777777" w:rsidR="007728B1" w:rsidRDefault="0077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8E60" w14:textId="77777777" w:rsidR="00142637" w:rsidRDefault="00142637">
      <w:r>
        <w:separator/>
      </w:r>
    </w:p>
  </w:footnote>
  <w:footnote w:type="continuationSeparator" w:id="0">
    <w:p w14:paraId="5EDC1312" w14:textId="77777777" w:rsidR="00142637" w:rsidRDefault="0014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D230" w14:textId="2328CF59" w:rsidR="007B3E88" w:rsidRDefault="007B3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D05" w14:textId="6FA73F34" w:rsidR="00DC30B8" w:rsidRDefault="00F06C60" w:rsidP="00DC30B8">
    <w:pPr>
      <w:jc w:val="center"/>
    </w:pPr>
    <w:r>
      <w:rPr>
        <w:noProof/>
      </w:rPr>
      <w:drawing>
        <wp:inline distT="0" distB="0" distL="0" distR="0" wp14:anchorId="56CC9075" wp14:editId="007A13B6">
          <wp:extent cx="5956300" cy="565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61EA4" w14:textId="77777777" w:rsidR="003D0153" w:rsidRPr="007728B1" w:rsidRDefault="003D0153" w:rsidP="003D0153">
    <w:pPr>
      <w:jc w:val="center"/>
      <w:rPr>
        <w:rFonts w:ascii="Arial" w:hAnsi="Arial" w:cs="Arial"/>
        <w:b/>
        <w:sz w:val="28"/>
        <w:szCs w:val="28"/>
      </w:rPr>
    </w:pPr>
  </w:p>
  <w:p w14:paraId="61523CF0" w14:textId="0E49477A" w:rsidR="003D0153" w:rsidRPr="007728B1" w:rsidRDefault="0058545E" w:rsidP="003D0153">
    <w:pPr>
      <w:jc w:val="center"/>
      <w:rPr>
        <w:rFonts w:ascii="Arial" w:hAnsi="Arial" w:cs="Arial"/>
        <w:b/>
        <w:sz w:val="28"/>
        <w:szCs w:val="28"/>
      </w:rPr>
    </w:pPr>
    <w:r w:rsidRPr="007728B1">
      <w:rPr>
        <w:rFonts w:ascii="Arial" w:hAnsi="Arial" w:cs="Arial"/>
        <w:b/>
        <w:sz w:val="28"/>
        <w:szCs w:val="28"/>
      </w:rPr>
      <w:t>CANCER PREVENTION</w:t>
    </w:r>
  </w:p>
  <w:p w14:paraId="2AF8A858" w14:textId="2CA8C07C" w:rsidR="003D0153" w:rsidRPr="007728B1" w:rsidRDefault="007719D8" w:rsidP="003D0153">
    <w:pPr>
      <w:jc w:val="center"/>
      <w:rPr>
        <w:rFonts w:ascii="Arial" w:hAnsi="Arial" w:cs="Arial"/>
        <w:b/>
        <w:sz w:val="28"/>
        <w:szCs w:val="28"/>
      </w:rPr>
    </w:pPr>
    <w:r w:rsidRPr="007728B1">
      <w:rPr>
        <w:rFonts w:ascii="Arial" w:hAnsi="Arial" w:cs="Arial"/>
        <w:b/>
        <w:sz w:val="28"/>
        <w:szCs w:val="28"/>
      </w:rPr>
      <w:t>SUBCOMMITTEE</w:t>
    </w:r>
    <w:r w:rsidR="003D0153" w:rsidRPr="007728B1">
      <w:rPr>
        <w:rFonts w:ascii="Arial" w:hAnsi="Arial" w:cs="Arial"/>
        <w:b/>
        <w:sz w:val="28"/>
        <w:szCs w:val="28"/>
      </w:rPr>
      <w:t xml:space="preserve"> CHARTER</w:t>
    </w:r>
  </w:p>
  <w:p w14:paraId="205EF3B0" w14:textId="16ABED7D" w:rsidR="005E6957" w:rsidRPr="007728B1" w:rsidRDefault="005E6957" w:rsidP="005E6957">
    <w:pPr>
      <w:jc w:val="center"/>
      <w:rPr>
        <w:rFonts w:ascii="Arial" w:hAnsi="Arial" w:cs="Arial"/>
        <w:b/>
        <w:sz w:val="28"/>
        <w:szCs w:val="28"/>
      </w:rPr>
    </w:pPr>
    <w:r w:rsidRPr="007728B1">
      <w:rPr>
        <w:rFonts w:ascii="Arial" w:hAnsi="Arial" w:cs="Arial"/>
        <w:b/>
        <w:sz w:val="28"/>
        <w:szCs w:val="28"/>
      </w:rPr>
      <w:t>20</w:t>
    </w:r>
    <w:r w:rsidR="007719D8" w:rsidRPr="007728B1">
      <w:rPr>
        <w:rFonts w:ascii="Arial" w:hAnsi="Arial" w:cs="Arial"/>
        <w:b/>
        <w:sz w:val="28"/>
        <w:szCs w:val="28"/>
      </w:rPr>
      <w:t>22</w:t>
    </w:r>
  </w:p>
  <w:p w14:paraId="75B777DB" w14:textId="77777777" w:rsidR="003D0153" w:rsidRDefault="003D0153" w:rsidP="00DC30B8">
    <w:pPr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3B3F" w14:textId="5D2D0515" w:rsidR="007B3E88" w:rsidRDefault="007B3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C"/>
      </v:shape>
    </w:pict>
  </w:numPicBullet>
  <w:abstractNum w:abstractNumId="0" w15:restartNumberingAfterBreak="0">
    <w:nsid w:val="0634178F"/>
    <w:multiLevelType w:val="hybridMultilevel"/>
    <w:tmpl w:val="0B40E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526"/>
    <w:multiLevelType w:val="hybridMultilevel"/>
    <w:tmpl w:val="2CDA1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A3281"/>
    <w:multiLevelType w:val="hybridMultilevel"/>
    <w:tmpl w:val="D72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2001"/>
    <w:multiLevelType w:val="hybridMultilevel"/>
    <w:tmpl w:val="FFAE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425FA"/>
    <w:multiLevelType w:val="hybridMultilevel"/>
    <w:tmpl w:val="57140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12502"/>
    <w:multiLevelType w:val="hybridMultilevel"/>
    <w:tmpl w:val="E7C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5B6"/>
    <w:multiLevelType w:val="hybridMultilevel"/>
    <w:tmpl w:val="9328D0E8"/>
    <w:lvl w:ilvl="0" w:tplc="17709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9799D"/>
    <w:multiLevelType w:val="hybridMultilevel"/>
    <w:tmpl w:val="97482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1593611E"/>
    <w:multiLevelType w:val="hybridMultilevel"/>
    <w:tmpl w:val="3438D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27E8A"/>
    <w:multiLevelType w:val="hybridMultilevel"/>
    <w:tmpl w:val="83582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C2238"/>
    <w:multiLevelType w:val="hybridMultilevel"/>
    <w:tmpl w:val="C9F8C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D130D"/>
    <w:multiLevelType w:val="hybridMultilevel"/>
    <w:tmpl w:val="FBE06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553C3"/>
    <w:multiLevelType w:val="hybridMultilevel"/>
    <w:tmpl w:val="40184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51DFD"/>
    <w:multiLevelType w:val="hybridMultilevel"/>
    <w:tmpl w:val="D842F3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F1695E"/>
    <w:multiLevelType w:val="hybridMultilevel"/>
    <w:tmpl w:val="07DCEF5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5BA02AA"/>
    <w:multiLevelType w:val="hybridMultilevel"/>
    <w:tmpl w:val="8A4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9515512"/>
    <w:multiLevelType w:val="hybridMultilevel"/>
    <w:tmpl w:val="BAE0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C44BB"/>
    <w:multiLevelType w:val="hybridMultilevel"/>
    <w:tmpl w:val="EAB6D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025C4"/>
    <w:multiLevelType w:val="hybridMultilevel"/>
    <w:tmpl w:val="010A20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6611B9"/>
    <w:multiLevelType w:val="hybridMultilevel"/>
    <w:tmpl w:val="3B8AA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27AAE"/>
    <w:multiLevelType w:val="hybridMultilevel"/>
    <w:tmpl w:val="5D946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AA9377E"/>
    <w:multiLevelType w:val="hybridMultilevel"/>
    <w:tmpl w:val="532C3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73DB5"/>
    <w:multiLevelType w:val="hybridMultilevel"/>
    <w:tmpl w:val="FEC6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73D47"/>
    <w:multiLevelType w:val="hybridMultilevel"/>
    <w:tmpl w:val="8D964A2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7D2208"/>
    <w:multiLevelType w:val="hybridMultilevel"/>
    <w:tmpl w:val="8B420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47E64"/>
    <w:multiLevelType w:val="hybridMultilevel"/>
    <w:tmpl w:val="26AA9FA4"/>
    <w:lvl w:ilvl="0" w:tplc="D04CA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86F85"/>
    <w:multiLevelType w:val="hybridMultilevel"/>
    <w:tmpl w:val="1C7048EC"/>
    <w:lvl w:ilvl="0" w:tplc="A4D0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3A573C"/>
    <w:multiLevelType w:val="hybridMultilevel"/>
    <w:tmpl w:val="97063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961BA0"/>
    <w:multiLevelType w:val="hybridMultilevel"/>
    <w:tmpl w:val="D9E6EA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4BA2E2D"/>
    <w:multiLevelType w:val="hybridMultilevel"/>
    <w:tmpl w:val="49C0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1668"/>
    <w:multiLevelType w:val="hybridMultilevel"/>
    <w:tmpl w:val="9BBACE7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FE053BC"/>
    <w:multiLevelType w:val="hybridMultilevel"/>
    <w:tmpl w:val="31CA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D6A5C"/>
    <w:multiLevelType w:val="hybridMultilevel"/>
    <w:tmpl w:val="299EE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427E2"/>
    <w:multiLevelType w:val="hybridMultilevel"/>
    <w:tmpl w:val="6D863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DC4142"/>
    <w:multiLevelType w:val="hybridMultilevel"/>
    <w:tmpl w:val="857A248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43470AC"/>
    <w:multiLevelType w:val="hybridMultilevel"/>
    <w:tmpl w:val="A540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F203A"/>
    <w:multiLevelType w:val="hybridMultilevel"/>
    <w:tmpl w:val="1868B8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A35251"/>
    <w:multiLevelType w:val="hybridMultilevel"/>
    <w:tmpl w:val="C4DA8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957C9"/>
    <w:multiLevelType w:val="hybridMultilevel"/>
    <w:tmpl w:val="E6202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C3FBF"/>
    <w:multiLevelType w:val="hybridMultilevel"/>
    <w:tmpl w:val="63089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050CF"/>
    <w:multiLevelType w:val="hybridMultilevel"/>
    <w:tmpl w:val="47CE1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55947"/>
    <w:multiLevelType w:val="hybridMultilevel"/>
    <w:tmpl w:val="B8DEB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D47E3"/>
    <w:multiLevelType w:val="hybridMultilevel"/>
    <w:tmpl w:val="04C69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31CF9"/>
    <w:multiLevelType w:val="hybridMultilevel"/>
    <w:tmpl w:val="4B8C93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602049"/>
    <w:multiLevelType w:val="hybridMultilevel"/>
    <w:tmpl w:val="936AB3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2535EA"/>
    <w:multiLevelType w:val="hybridMultilevel"/>
    <w:tmpl w:val="25BAD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25C2A"/>
    <w:multiLevelType w:val="hybridMultilevel"/>
    <w:tmpl w:val="2668A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52544"/>
    <w:multiLevelType w:val="hybridMultilevel"/>
    <w:tmpl w:val="33DCE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76ED8"/>
    <w:multiLevelType w:val="hybridMultilevel"/>
    <w:tmpl w:val="6734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9"/>
  </w:num>
  <w:num w:numId="4">
    <w:abstractNumId w:val="46"/>
  </w:num>
  <w:num w:numId="5">
    <w:abstractNumId w:val="38"/>
  </w:num>
  <w:num w:numId="6">
    <w:abstractNumId w:val="5"/>
  </w:num>
  <w:num w:numId="7">
    <w:abstractNumId w:val="10"/>
  </w:num>
  <w:num w:numId="8">
    <w:abstractNumId w:val="27"/>
  </w:num>
  <w:num w:numId="9">
    <w:abstractNumId w:val="15"/>
  </w:num>
  <w:num w:numId="10">
    <w:abstractNumId w:val="30"/>
  </w:num>
  <w:num w:numId="11">
    <w:abstractNumId w:val="7"/>
  </w:num>
  <w:num w:numId="12">
    <w:abstractNumId w:val="14"/>
  </w:num>
  <w:num w:numId="13">
    <w:abstractNumId w:val="39"/>
  </w:num>
  <w:num w:numId="14">
    <w:abstractNumId w:val="18"/>
  </w:num>
  <w:num w:numId="15">
    <w:abstractNumId w:val="21"/>
  </w:num>
  <w:num w:numId="16">
    <w:abstractNumId w:val="44"/>
  </w:num>
  <w:num w:numId="17">
    <w:abstractNumId w:val="16"/>
  </w:num>
  <w:num w:numId="18">
    <w:abstractNumId w:val="13"/>
  </w:num>
  <w:num w:numId="19">
    <w:abstractNumId w:val="12"/>
  </w:num>
  <w:num w:numId="20">
    <w:abstractNumId w:val="37"/>
  </w:num>
  <w:num w:numId="21">
    <w:abstractNumId w:val="24"/>
  </w:num>
  <w:num w:numId="22">
    <w:abstractNumId w:val="41"/>
  </w:num>
  <w:num w:numId="23">
    <w:abstractNumId w:val="45"/>
  </w:num>
  <w:num w:numId="24">
    <w:abstractNumId w:val="9"/>
  </w:num>
  <w:num w:numId="25">
    <w:abstractNumId w:val="42"/>
  </w:num>
  <w:num w:numId="26">
    <w:abstractNumId w:val="11"/>
  </w:num>
  <w:num w:numId="27">
    <w:abstractNumId w:val="43"/>
  </w:num>
  <w:num w:numId="28">
    <w:abstractNumId w:val="1"/>
  </w:num>
  <w:num w:numId="29">
    <w:abstractNumId w:val="47"/>
  </w:num>
  <w:num w:numId="30">
    <w:abstractNumId w:val="22"/>
  </w:num>
  <w:num w:numId="31">
    <w:abstractNumId w:val="40"/>
  </w:num>
  <w:num w:numId="32">
    <w:abstractNumId w:val="8"/>
  </w:num>
  <w:num w:numId="33">
    <w:abstractNumId w:val="0"/>
  </w:num>
  <w:num w:numId="34">
    <w:abstractNumId w:val="34"/>
  </w:num>
  <w:num w:numId="35">
    <w:abstractNumId w:val="17"/>
  </w:num>
  <w:num w:numId="36">
    <w:abstractNumId w:val="31"/>
  </w:num>
  <w:num w:numId="37">
    <w:abstractNumId w:val="26"/>
  </w:num>
  <w:num w:numId="38">
    <w:abstractNumId w:val="2"/>
  </w:num>
  <w:num w:numId="39">
    <w:abstractNumId w:val="25"/>
  </w:num>
  <w:num w:numId="40">
    <w:abstractNumId w:val="6"/>
  </w:num>
  <w:num w:numId="41">
    <w:abstractNumId w:val="35"/>
  </w:num>
  <w:num w:numId="42">
    <w:abstractNumId w:val="33"/>
  </w:num>
  <w:num w:numId="43">
    <w:abstractNumId w:val="29"/>
  </w:num>
  <w:num w:numId="44">
    <w:abstractNumId w:val="4"/>
  </w:num>
  <w:num w:numId="45">
    <w:abstractNumId w:val="20"/>
  </w:num>
  <w:num w:numId="46">
    <w:abstractNumId w:val="48"/>
  </w:num>
  <w:num w:numId="47">
    <w:abstractNumId w:val="28"/>
  </w:num>
  <w:num w:numId="48">
    <w:abstractNumId w:val="32"/>
  </w:num>
  <w:num w:numId="49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TM3MjY0NzAxNjRT0lEKTi0uzszPAykwrAUAOnCbhiwAAAA="/>
  </w:docVars>
  <w:rsids>
    <w:rsidRoot w:val="00D27608"/>
    <w:rsid w:val="000013F6"/>
    <w:rsid w:val="00001E77"/>
    <w:rsid w:val="0000330E"/>
    <w:rsid w:val="00003E54"/>
    <w:rsid w:val="00011593"/>
    <w:rsid w:val="0001191E"/>
    <w:rsid w:val="00013376"/>
    <w:rsid w:val="00014059"/>
    <w:rsid w:val="00014D55"/>
    <w:rsid w:val="00015560"/>
    <w:rsid w:val="00020238"/>
    <w:rsid w:val="00021AEA"/>
    <w:rsid w:val="000245CB"/>
    <w:rsid w:val="00025979"/>
    <w:rsid w:val="00026A4E"/>
    <w:rsid w:val="00032F7D"/>
    <w:rsid w:val="00034BB4"/>
    <w:rsid w:val="00044837"/>
    <w:rsid w:val="00046B44"/>
    <w:rsid w:val="000508FD"/>
    <w:rsid w:val="0005488F"/>
    <w:rsid w:val="000570F3"/>
    <w:rsid w:val="000607F0"/>
    <w:rsid w:val="000621CA"/>
    <w:rsid w:val="000637BA"/>
    <w:rsid w:val="00077F35"/>
    <w:rsid w:val="000832A4"/>
    <w:rsid w:val="000840E2"/>
    <w:rsid w:val="00084B53"/>
    <w:rsid w:val="00086A47"/>
    <w:rsid w:val="000878CB"/>
    <w:rsid w:val="0008793B"/>
    <w:rsid w:val="00092B39"/>
    <w:rsid w:val="00095A90"/>
    <w:rsid w:val="00095BF6"/>
    <w:rsid w:val="00096124"/>
    <w:rsid w:val="000A06CD"/>
    <w:rsid w:val="000A77F2"/>
    <w:rsid w:val="000A7EE0"/>
    <w:rsid w:val="000B7A02"/>
    <w:rsid w:val="000C53F7"/>
    <w:rsid w:val="000D3248"/>
    <w:rsid w:val="000D5E72"/>
    <w:rsid w:val="000E0EEA"/>
    <w:rsid w:val="000E1079"/>
    <w:rsid w:val="000F5455"/>
    <w:rsid w:val="000F7BF6"/>
    <w:rsid w:val="00104F09"/>
    <w:rsid w:val="00121533"/>
    <w:rsid w:val="00121FDC"/>
    <w:rsid w:val="001221A4"/>
    <w:rsid w:val="00123C1E"/>
    <w:rsid w:val="00125AF1"/>
    <w:rsid w:val="00125C3F"/>
    <w:rsid w:val="00133E6B"/>
    <w:rsid w:val="001342A3"/>
    <w:rsid w:val="00135907"/>
    <w:rsid w:val="00136D62"/>
    <w:rsid w:val="001403EC"/>
    <w:rsid w:val="001411FF"/>
    <w:rsid w:val="0014149A"/>
    <w:rsid w:val="00142637"/>
    <w:rsid w:val="00144C88"/>
    <w:rsid w:val="00144FAA"/>
    <w:rsid w:val="00153501"/>
    <w:rsid w:val="0015768A"/>
    <w:rsid w:val="00157BB9"/>
    <w:rsid w:val="00160884"/>
    <w:rsid w:val="00162FD9"/>
    <w:rsid w:val="00173F29"/>
    <w:rsid w:val="001829E3"/>
    <w:rsid w:val="001834BD"/>
    <w:rsid w:val="00183AEB"/>
    <w:rsid w:val="00192779"/>
    <w:rsid w:val="00193D91"/>
    <w:rsid w:val="00196706"/>
    <w:rsid w:val="001A45E3"/>
    <w:rsid w:val="001B35BF"/>
    <w:rsid w:val="001B4775"/>
    <w:rsid w:val="001B6BA7"/>
    <w:rsid w:val="001B7631"/>
    <w:rsid w:val="001C18A1"/>
    <w:rsid w:val="001C2318"/>
    <w:rsid w:val="001C297C"/>
    <w:rsid w:val="001D0D0C"/>
    <w:rsid w:val="001D11D6"/>
    <w:rsid w:val="001D3E0A"/>
    <w:rsid w:val="001D66AA"/>
    <w:rsid w:val="001E137F"/>
    <w:rsid w:val="001E4896"/>
    <w:rsid w:val="001F028E"/>
    <w:rsid w:val="001F1476"/>
    <w:rsid w:val="001F2DF4"/>
    <w:rsid w:val="001F5D49"/>
    <w:rsid w:val="002040F4"/>
    <w:rsid w:val="00215DDD"/>
    <w:rsid w:val="00216A16"/>
    <w:rsid w:val="002174C6"/>
    <w:rsid w:val="002248A8"/>
    <w:rsid w:val="00224D71"/>
    <w:rsid w:val="00230D5B"/>
    <w:rsid w:val="00236641"/>
    <w:rsid w:val="002370E6"/>
    <w:rsid w:val="00250050"/>
    <w:rsid w:val="00253555"/>
    <w:rsid w:val="00261924"/>
    <w:rsid w:val="002638D5"/>
    <w:rsid w:val="00263F27"/>
    <w:rsid w:val="00264FBC"/>
    <w:rsid w:val="002728EE"/>
    <w:rsid w:val="00272C33"/>
    <w:rsid w:val="00274F4B"/>
    <w:rsid w:val="00280830"/>
    <w:rsid w:val="0028380B"/>
    <w:rsid w:val="00283FE8"/>
    <w:rsid w:val="00284D8D"/>
    <w:rsid w:val="0028799D"/>
    <w:rsid w:val="00287CB2"/>
    <w:rsid w:val="00287FB7"/>
    <w:rsid w:val="002945FB"/>
    <w:rsid w:val="00294A67"/>
    <w:rsid w:val="00296204"/>
    <w:rsid w:val="002A0DAB"/>
    <w:rsid w:val="002A3E8B"/>
    <w:rsid w:val="002A562B"/>
    <w:rsid w:val="002B1D89"/>
    <w:rsid w:val="002C42AE"/>
    <w:rsid w:val="002D6064"/>
    <w:rsid w:val="002D7DAE"/>
    <w:rsid w:val="002E0BEE"/>
    <w:rsid w:val="002E2107"/>
    <w:rsid w:val="002E2903"/>
    <w:rsid w:val="002E7504"/>
    <w:rsid w:val="002F3EEE"/>
    <w:rsid w:val="0030084B"/>
    <w:rsid w:val="003010CF"/>
    <w:rsid w:val="0030490A"/>
    <w:rsid w:val="00310F54"/>
    <w:rsid w:val="00312002"/>
    <w:rsid w:val="00315877"/>
    <w:rsid w:val="00324A3F"/>
    <w:rsid w:val="00325473"/>
    <w:rsid w:val="00325F4B"/>
    <w:rsid w:val="00326136"/>
    <w:rsid w:val="00326165"/>
    <w:rsid w:val="00335FC9"/>
    <w:rsid w:val="00337CC7"/>
    <w:rsid w:val="00340C22"/>
    <w:rsid w:val="0034249B"/>
    <w:rsid w:val="0034324C"/>
    <w:rsid w:val="0034500E"/>
    <w:rsid w:val="00355D4F"/>
    <w:rsid w:val="00357B1C"/>
    <w:rsid w:val="00360DE9"/>
    <w:rsid w:val="003637A9"/>
    <w:rsid w:val="003651D3"/>
    <w:rsid w:val="003653E1"/>
    <w:rsid w:val="003655C4"/>
    <w:rsid w:val="00365AE0"/>
    <w:rsid w:val="0036684D"/>
    <w:rsid w:val="00366D64"/>
    <w:rsid w:val="003717CE"/>
    <w:rsid w:val="00375153"/>
    <w:rsid w:val="0038000B"/>
    <w:rsid w:val="00384EEE"/>
    <w:rsid w:val="003851E9"/>
    <w:rsid w:val="00394AD3"/>
    <w:rsid w:val="00394B9F"/>
    <w:rsid w:val="00395ED0"/>
    <w:rsid w:val="00396C98"/>
    <w:rsid w:val="003A2012"/>
    <w:rsid w:val="003A2B61"/>
    <w:rsid w:val="003A3B02"/>
    <w:rsid w:val="003A5672"/>
    <w:rsid w:val="003A6F9D"/>
    <w:rsid w:val="003B1EB6"/>
    <w:rsid w:val="003B29DD"/>
    <w:rsid w:val="003B318A"/>
    <w:rsid w:val="003B340B"/>
    <w:rsid w:val="003B3CAB"/>
    <w:rsid w:val="003B3DFE"/>
    <w:rsid w:val="003B6604"/>
    <w:rsid w:val="003D0153"/>
    <w:rsid w:val="003D0D89"/>
    <w:rsid w:val="003D3315"/>
    <w:rsid w:val="003E3777"/>
    <w:rsid w:val="003E3A32"/>
    <w:rsid w:val="003E5508"/>
    <w:rsid w:val="003E59B3"/>
    <w:rsid w:val="003E5C59"/>
    <w:rsid w:val="003F1ECA"/>
    <w:rsid w:val="00400CB9"/>
    <w:rsid w:val="00406890"/>
    <w:rsid w:val="0041072D"/>
    <w:rsid w:val="00412B2B"/>
    <w:rsid w:val="004471AF"/>
    <w:rsid w:val="004500A0"/>
    <w:rsid w:val="00450C42"/>
    <w:rsid w:val="00456718"/>
    <w:rsid w:val="00457139"/>
    <w:rsid w:val="00461249"/>
    <w:rsid w:val="00463F90"/>
    <w:rsid w:val="0046594C"/>
    <w:rsid w:val="00467879"/>
    <w:rsid w:val="00475E28"/>
    <w:rsid w:val="0048060B"/>
    <w:rsid w:val="004848A1"/>
    <w:rsid w:val="0048559E"/>
    <w:rsid w:val="00485616"/>
    <w:rsid w:val="00491EFA"/>
    <w:rsid w:val="00492305"/>
    <w:rsid w:val="0049274A"/>
    <w:rsid w:val="0049345B"/>
    <w:rsid w:val="004939C6"/>
    <w:rsid w:val="0049596D"/>
    <w:rsid w:val="00495E71"/>
    <w:rsid w:val="004963FE"/>
    <w:rsid w:val="004A00B7"/>
    <w:rsid w:val="004B01C4"/>
    <w:rsid w:val="004B1604"/>
    <w:rsid w:val="004B1FED"/>
    <w:rsid w:val="004C517B"/>
    <w:rsid w:val="004C6F89"/>
    <w:rsid w:val="004D19B0"/>
    <w:rsid w:val="004D3C40"/>
    <w:rsid w:val="004D7323"/>
    <w:rsid w:val="004D7DDB"/>
    <w:rsid w:val="004D7F42"/>
    <w:rsid w:val="004E1C0E"/>
    <w:rsid w:val="004E40A9"/>
    <w:rsid w:val="004E4A2A"/>
    <w:rsid w:val="004F0384"/>
    <w:rsid w:val="004F24BD"/>
    <w:rsid w:val="004F437E"/>
    <w:rsid w:val="00500969"/>
    <w:rsid w:val="00503A1B"/>
    <w:rsid w:val="005066F6"/>
    <w:rsid w:val="00510152"/>
    <w:rsid w:val="00531542"/>
    <w:rsid w:val="00533B80"/>
    <w:rsid w:val="005369F8"/>
    <w:rsid w:val="0054006B"/>
    <w:rsid w:val="00541E02"/>
    <w:rsid w:val="005442B9"/>
    <w:rsid w:val="00544DA1"/>
    <w:rsid w:val="00545D8B"/>
    <w:rsid w:val="0054618D"/>
    <w:rsid w:val="00547085"/>
    <w:rsid w:val="005560D3"/>
    <w:rsid w:val="00560B35"/>
    <w:rsid w:val="00570DCE"/>
    <w:rsid w:val="0057125E"/>
    <w:rsid w:val="005759BB"/>
    <w:rsid w:val="0057617F"/>
    <w:rsid w:val="005807B2"/>
    <w:rsid w:val="005823CF"/>
    <w:rsid w:val="0058545E"/>
    <w:rsid w:val="0059273F"/>
    <w:rsid w:val="00593265"/>
    <w:rsid w:val="00595270"/>
    <w:rsid w:val="00595D36"/>
    <w:rsid w:val="005A2602"/>
    <w:rsid w:val="005B2D19"/>
    <w:rsid w:val="005B6336"/>
    <w:rsid w:val="005C2D9A"/>
    <w:rsid w:val="005D35EC"/>
    <w:rsid w:val="005D3C9F"/>
    <w:rsid w:val="005E6957"/>
    <w:rsid w:val="005F1795"/>
    <w:rsid w:val="005F3667"/>
    <w:rsid w:val="005F70AD"/>
    <w:rsid w:val="005F7FC9"/>
    <w:rsid w:val="0060224B"/>
    <w:rsid w:val="00603B68"/>
    <w:rsid w:val="00604D00"/>
    <w:rsid w:val="00612BD1"/>
    <w:rsid w:val="00613AC9"/>
    <w:rsid w:val="006156E3"/>
    <w:rsid w:val="00622D01"/>
    <w:rsid w:val="00623EC1"/>
    <w:rsid w:val="0062761B"/>
    <w:rsid w:val="00631FF6"/>
    <w:rsid w:val="00633971"/>
    <w:rsid w:val="006369CB"/>
    <w:rsid w:val="0064128F"/>
    <w:rsid w:val="00651099"/>
    <w:rsid w:val="00654BA6"/>
    <w:rsid w:val="00662437"/>
    <w:rsid w:val="00663FE3"/>
    <w:rsid w:val="0066613A"/>
    <w:rsid w:val="00670AF7"/>
    <w:rsid w:val="00674622"/>
    <w:rsid w:val="00675C8E"/>
    <w:rsid w:val="006760BE"/>
    <w:rsid w:val="00676D3A"/>
    <w:rsid w:val="00683704"/>
    <w:rsid w:val="006858A3"/>
    <w:rsid w:val="00687A7B"/>
    <w:rsid w:val="00696D5B"/>
    <w:rsid w:val="00697312"/>
    <w:rsid w:val="00697747"/>
    <w:rsid w:val="006B40EA"/>
    <w:rsid w:val="006C3792"/>
    <w:rsid w:val="006C58EC"/>
    <w:rsid w:val="006D1E25"/>
    <w:rsid w:val="006D6EEA"/>
    <w:rsid w:val="006D7F2A"/>
    <w:rsid w:val="006E2637"/>
    <w:rsid w:val="006E2D75"/>
    <w:rsid w:val="006E7468"/>
    <w:rsid w:val="006F5B71"/>
    <w:rsid w:val="00703C85"/>
    <w:rsid w:val="007042D5"/>
    <w:rsid w:val="007077E3"/>
    <w:rsid w:val="0071235D"/>
    <w:rsid w:val="007146C5"/>
    <w:rsid w:val="00715E75"/>
    <w:rsid w:val="007174F7"/>
    <w:rsid w:val="0072151E"/>
    <w:rsid w:val="007229E2"/>
    <w:rsid w:val="00723C00"/>
    <w:rsid w:val="007245B7"/>
    <w:rsid w:val="0072642F"/>
    <w:rsid w:val="00732255"/>
    <w:rsid w:val="00737625"/>
    <w:rsid w:val="00742CC9"/>
    <w:rsid w:val="00747C9D"/>
    <w:rsid w:val="007509E4"/>
    <w:rsid w:val="007524E3"/>
    <w:rsid w:val="0075625E"/>
    <w:rsid w:val="00760D50"/>
    <w:rsid w:val="007620BC"/>
    <w:rsid w:val="00762CB4"/>
    <w:rsid w:val="00765B97"/>
    <w:rsid w:val="00766B65"/>
    <w:rsid w:val="00770677"/>
    <w:rsid w:val="007719D8"/>
    <w:rsid w:val="007728B1"/>
    <w:rsid w:val="00772D0C"/>
    <w:rsid w:val="00775E06"/>
    <w:rsid w:val="007836F2"/>
    <w:rsid w:val="00787805"/>
    <w:rsid w:val="0078781D"/>
    <w:rsid w:val="00787C16"/>
    <w:rsid w:val="007910A8"/>
    <w:rsid w:val="00793260"/>
    <w:rsid w:val="007A0818"/>
    <w:rsid w:val="007A6654"/>
    <w:rsid w:val="007B269E"/>
    <w:rsid w:val="007B3E88"/>
    <w:rsid w:val="007B4F6B"/>
    <w:rsid w:val="007B6016"/>
    <w:rsid w:val="007C0ADB"/>
    <w:rsid w:val="007C1C63"/>
    <w:rsid w:val="007C4143"/>
    <w:rsid w:val="007D23F6"/>
    <w:rsid w:val="007D2F74"/>
    <w:rsid w:val="007D3C57"/>
    <w:rsid w:val="007D62FE"/>
    <w:rsid w:val="007E648E"/>
    <w:rsid w:val="007E7536"/>
    <w:rsid w:val="007F013D"/>
    <w:rsid w:val="007F0145"/>
    <w:rsid w:val="007F15E7"/>
    <w:rsid w:val="00800ECC"/>
    <w:rsid w:val="00810F4A"/>
    <w:rsid w:val="008110DE"/>
    <w:rsid w:val="008143BA"/>
    <w:rsid w:val="00815458"/>
    <w:rsid w:val="00822473"/>
    <w:rsid w:val="00822A2A"/>
    <w:rsid w:val="0082470F"/>
    <w:rsid w:val="008248A6"/>
    <w:rsid w:val="008251E5"/>
    <w:rsid w:val="00827577"/>
    <w:rsid w:val="00833B1A"/>
    <w:rsid w:val="00836430"/>
    <w:rsid w:val="00842CE5"/>
    <w:rsid w:val="00846218"/>
    <w:rsid w:val="00856E72"/>
    <w:rsid w:val="008575D3"/>
    <w:rsid w:val="0086625C"/>
    <w:rsid w:val="0087089B"/>
    <w:rsid w:val="00871763"/>
    <w:rsid w:val="008766D6"/>
    <w:rsid w:val="00880282"/>
    <w:rsid w:val="00894F97"/>
    <w:rsid w:val="008953C7"/>
    <w:rsid w:val="00895668"/>
    <w:rsid w:val="00896FAE"/>
    <w:rsid w:val="00897029"/>
    <w:rsid w:val="008A223E"/>
    <w:rsid w:val="008A72E1"/>
    <w:rsid w:val="008B3E3D"/>
    <w:rsid w:val="008B3E68"/>
    <w:rsid w:val="008C079C"/>
    <w:rsid w:val="008C2ACC"/>
    <w:rsid w:val="008C37AB"/>
    <w:rsid w:val="008C499D"/>
    <w:rsid w:val="008D070F"/>
    <w:rsid w:val="008D3C12"/>
    <w:rsid w:val="008E1143"/>
    <w:rsid w:val="008E5A3D"/>
    <w:rsid w:val="008F5F5A"/>
    <w:rsid w:val="00900A3B"/>
    <w:rsid w:val="009033FC"/>
    <w:rsid w:val="0091388F"/>
    <w:rsid w:val="009269EF"/>
    <w:rsid w:val="009309FB"/>
    <w:rsid w:val="0093203D"/>
    <w:rsid w:val="0093327A"/>
    <w:rsid w:val="00943BD4"/>
    <w:rsid w:val="00955368"/>
    <w:rsid w:val="00972A5E"/>
    <w:rsid w:val="00973B56"/>
    <w:rsid w:val="00974197"/>
    <w:rsid w:val="00983A2B"/>
    <w:rsid w:val="0098479F"/>
    <w:rsid w:val="009853D4"/>
    <w:rsid w:val="009941CD"/>
    <w:rsid w:val="00996CC2"/>
    <w:rsid w:val="00997703"/>
    <w:rsid w:val="009A3A22"/>
    <w:rsid w:val="009A56CF"/>
    <w:rsid w:val="009C23BE"/>
    <w:rsid w:val="009C6EDA"/>
    <w:rsid w:val="009D54B5"/>
    <w:rsid w:val="009D76A7"/>
    <w:rsid w:val="009E57AB"/>
    <w:rsid w:val="00A00944"/>
    <w:rsid w:val="00A045C0"/>
    <w:rsid w:val="00A1071F"/>
    <w:rsid w:val="00A15C33"/>
    <w:rsid w:val="00A16B80"/>
    <w:rsid w:val="00A16C3E"/>
    <w:rsid w:val="00A17EF2"/>
    <w:rsid w:val="00A24E8A"/>
    <w:rsid w:val="00A24FDF"/>
    <w:rsid w:val="00A25F47"/>
    <w:rsid w:val="00A265DC"/>
    <w:rsid w:val="00A26FAB"/>
    <w:rsid w:val="00A27DCA"/>
    <w:rsid w:val="00A27E6F"/>
    <w:rsid w:val="00A32EA9"/>
    <w:rsid w:val="00A3774E"/>
    <w:rsid w:val="00A42EE8"/>
    <w:rsid w:val="00A472C3"/>
    <w:rsid w:val="00A525AB"/>
    <w:rsid w:val="00A568F0"/>
    <w:rsid w:val="00A62673"/>
    <w:rsid w:val="00A62B6A"/>
    <w:rsid w:val="00A62E97"/>
    <w:rsid w:val="00A62EC2"/>
    <w:rsid w:val="00A677A1"/>
    <w:rsid w:val="00A6794A"/>
    <w:rsid w:val="00A715D5"/>
    <w:rsid w:val="00A71851"/>
    <w:rsid w:val="00A86F8B"/>
    <w:rsid w:val="00A9367F"/>
    <w:rsid w:val="00AA4641"/>
    <w:rsid w:val="00AA6E6B"/>
    <w:rsid w:val="00AA7558"/>
    <w:rsid w:val="00AB54FB"/>
    <w:rsid w:val="00AB78EA"/>
    <w:rsid w:val="00AC01A7"/>
    <w:rsid w:val="00AC1F38"/>
    <w:rsid w:val="00AC409B"/>
    <w:rsid w:val="00AC711A"/>
    <w:rsid w:val="00AD0593"/>
    <w:rsid w:val="00AD0BAD"/>
    <w:rsid w:val="00AD0F23"/>
    <w:rsid w:val="00AD2AAF"/>
    <w:rsid w:val="00AD42CA"/>
    <w:rsid w:val="00AE33C7"/>
    <w:rsid w:val="00AE3BC8"/>
    <w:rsid w:val="00AE405A"/>
    <w:rsid w:val="00AF0506"/>
    <w:rsid w:val="00AF07C5"/>
    <w:rsid w:val="00AF4D96"/>
    <w:rsid w:val="00B003F1"/>
    <w:rsid w:val="00B03739"/>
    <w:rsid w:val="00B03810"/>
    <w:rsid w:val="00B0456F"/>
    <w:rsid w:val="00B054B3"/>
    <w:rsid w:val="00B0562C"/>
    <w:rsid w:val="00B07D08"/>
    <w:rsid w:val="00B106F6"/>
    <w:rsid w:val="00B11F38"/>
    <w:rsid w:val="00B11FCE"/>
    <w:rsid w:val="00B144E9"/>
    <w:rsid w:val="00B1624C"/>
    <w:rsid w:val="00B20866"/>
    <w:rsid w:val="00B21E73"/>
    <w:rsid w:val="00B21F7C"/>
    <w:rsid w:val="00B26C38"/>
    <w:rsid w:val="00B27195"/>
    <w:rsid w:val="00B27657"/>
    <w:rsid w:val="00B3030F"/>
    <w:rsid w:val="00B329E4"/>
    <w:rsid w:val="00B35FEC"/>
    <w:rsid w:val="00B3637B"/>
    <w:rsid w:val="00B4011C"/>
    <w:rsid w:val="00B4237C"/>
    <w:rsid w:val="00B454C2"/>
    <w:rsid w:val="00B47BA4"/>
    <w:rsid w:val="00B53170"/>
    <w:rsid w:val="00B53402"/>
    <w:rsid w:val="00B55515"/>
    <w:rsid w:val="00B56AC1"/>
    <w:rsid w:val="00B60AB7"/>
    <w:rsid w:val="00B63F9C"/>
    <w:rsid w:val="00B66B11"/>
    <w:rsid w:val="00B7033D"/>
    <w:rsid w:val="00B70DA0"/>
    <w:rsid w:val="00B7260B"/>
    <w:rsid w:val="00B72B9E"/>
    <w:rsid w:val="00B735F6"/>
    <w:rsid w:val="00B77D93"/>
    <w:rsid w:val="00B830B0"/>
    <w:rsid w:val="00B832A4"/>
    <w:rsid w:val="00B84AC2"/>
    <w:rsid w:val="00B9014D"/>
    <w:rsid w:val="00B920B7"/>
    <w:rsid w:val="00B96196"/>
    <w:rsid w:val="00BA2EFE"/>
    <w:rsid w:val="00BA4F29"/>
    <w:rsid w:val="00BB0D0D"/>
    <w:rsid w:val="00BB510D"/>
    <w:rsid w:val="00BB6FCE"/>
    <w:rsid w:val="00BC3C8F"/>
    <w:rsid w:val="00BC61E6"/>
    <w:rsid w:val="00BC7D6E"/>
    <w:rsid w:val="00BD3072"/>
    <w:rsid w:val="00BE0407"/>
    <w:rsid w:val="00BE40D6"/>
    <w:rsid w:val="00BE4C33"/>
    <w:rsid w:val="00BF34C2"/>
    <w:rsid w:val="00BF6C72"/>
    <w:rsid w:val="00C0294D"/>
    <w:rsid w:val="00C05CB7"/>
    <w:rsid w:val="00C1101D"/>
    <w:rsid w:val="00C15C07"/>
    <w:rsid w:val="00C20BD0"/>
    <w:rsid w:val="00C24D48"/>
    <w:rsid w:val="00C2716C"/>
    <w:rsid w:val="00C32416"/>
    <w:rsid w:val="00C33A58"/>
    <w:rsid w:val="00C35BCF"/>
    <w:rsid w:val="00C40F43"/>
    <w:rsid w:val="00C417EF"/>
    <w:rsid w:val="00C42D31"/>
    <w:rsid w:val="00C4367E"/>
    <w:rsid w:val="00C50636"/>
    <w:rsid w:val="00C511D5"/>
    <w:rsid w:val="00C5724B"/>
    <w:rsid w:val="00C61070"/>
    <w:rsid w:val="00C6254C"/>
    <w:rsid w:val="00C63D39"/>
    <w:rsid w:val="00C679BD"/>
    <w:rsid w:val="00C679E2"/>
    <w:rsid w:val="00C718DB"/>
    <w:rsid w:val="00C72EEC"/>
    <w:rsid w:val="00C80AC2"/>
    <w:rsid w:val="00C82A13"/>
    <w:rsid w:val="00C86CBB"/>
    <w:rsid w:val="00C94D0C"/>
    <w:rsid w:val="00CA0A87"/>
    <w:rsid w:val="00CA45E4"/>
    <w:rsid w:val="00CB0768"/>
    <w:rsid w:val="00CB0B64"/>
    <w:rsid w:val="00CB0CDC"/>
    <w:rsid w:val="00CB3359"/>
    <w:rsid w:val="00CC4EB4"/>
    <w:rsid w:val="00CC74C4"/>
    <w:rsid w:val="00CD00F6"/>
    <w:rsid w:val="00CD1E44"/>
    <w:rsid w:val="00CD1F62"/>
    <w:rsid w:val="00CD7B86"/>
    <w:rsid w:val="00CE0EBB"/>
    <w:rsid w:val="00CE29C1"/>
    <w:rsid w:val="00CE3CAB"/>
    <w:rsid w:val="00CE702A"/>
    <w:rsid w:val="00CF0288"/>
    <w:rsid w:val="00D02098"/>
    <w:rsid w:val="00D020E2"/>
    <w:rsid w:val="00D031DD"/>
    <w:rsid w:val="00D06E81"/>
    <w:rsid w:val="00D1626C"/>
    <w:rsid w:val="00D17AFA"/>
    <w:rsid w:val="00D2081C"/>
    <w:rsid w:val="00D215B9"/>
    <w:rsid w:val="00D2210A"/>
    <w:rsid w:val="00D2397C"/>
    <w:rsid w:val="00D27608"/>
    <w:rsid w:val="00D27A22"/>
    <w:rsid w:val="00D356E6"/>
    <w:rsid w:val="00D363B3"/>
    <w:rsid w:val="00D37ADF"/>
    <w:rsid w:val="00D4352E"/>
    <w:rsid w:val="00D5432C"/>
    <w:rsid w:val="00D54C5E"/>
    <w:rsid w:val="00D651AE"/>
    <w:rsid w:val="00D66473"/>
    <w:rsid w:val="00D6698E"/>
    <w:rsid w:val="00D804B8"/>
    <w:rsid w:val="00D8063D"/>
    <w:rsid w:val="00D838ED"/>
    <w:rsid w:val="00D86DEF"/>
    <w:rsid w:val="00D86FCE"/>
    <w:rsid w:val="00D87286"/>
    <w:rsid w:val="00D92234"/>
    <w:rsid w:val="00D92645"/>
    <w:rsid w:val="00D96E16"/>
    <w:rsid w:val="00DA1499"/>
    <w:rsid w:val="00DA15E6"/>
    <w:rsid w:val="00DA2C5B"/>
    <w:rsid w:val="00DA5563"/>
    <w:rsid w:val="00DA7362"/>
    <w:rsid w:val="00DB1117"/>
    <w:rsid w:val="00DB4ED7"/>
    <w:rsid w:val="00DC07A0"/>
    <w:rsid w:val="00DC30B8"/>
    <w:rsid w:val="00DC35C8"/>
    <w:rsid w:val="00DC56B8"/>
    <w:rsid w:val="00DD285E"/>
    <w:rsid w:val="00DD3798"/>
    <w:rsid w:val="00DD5C58"/>
    <w:rsid w:val="00DD60B4"/>
    <w:rsid w:val="00DD7763"/>
    <w:rsid w:val="00DD7B4C"/>
    <w:rsid w:val="00DF004B"/>
    <w:rsid w:val="00DF3345"/>
    <w:rsid w:val="00DF3799"/>
    <w:rsid w:val="00DF3AAC"/>
    <w:rsid w:val="00DF4E89"/>
    <w:rsid w:val="00E0599C"/>
    <w:rsid w:val="00E07E88"/>
    <w:rsid w:val="00E11252"/>
    <w:rsid w:val="00E16713"/>
    <w:rsid w:val="00E179DE"/>
    <w:rsid w:val="00E20AF9"/>
    <w:rsid w:val="00E27C2E"/>
    <w:rsid w:val="00E31A32"/>
    <w:rsid w:val="00E33A0C"/>
    <w:rsid w:val="00E33D6D"/>
    <w:rsid w:val="00E36154"/>
    <w:rsid w:val="00E42CF8"/>
    <w:rsid w:val="00E50699"/>
    <w:rsid w:val="00E5142A"/>
    <w:rsid w:val="00E53D45"/>
    <w:rsid w:val="00E54363"/>
    <w:rsid w:val="00E55372"/>
    <w:rsid w:val="00E5573B"/>
    <w:rsid w:val="00E67871"/>
    <w:rsid w:val="00E706B4"/>
    <w:rsid w:val="00E75996"/>
    <w:rsid w:val="00E7743D"/>
    <w:rsid w:val="00E83741"/>
    <w:rsid w:val="00E8413E"/>
    <w:rsid w:val="00E84B92"/>
    <w:rsid w:val="00EA353F"/>
    <w:rsid w:val="00EA4F86"/>
    <w:rsid w:val="00EB01F3"/>
    <w:rsid w:val="00EB0414"/>
    <w:rsid w:val="00EB2244"/>
    <w:rsid w:val="00EB3519"/>
    <w:rsid w:val="00EB37FA"/>
    <w:rsid w:val="00EB6DD7"/>
    <w:rsid w:val="00ED4C33"/>
    <w:rsid w:val="00ED7394"/>
    <w:rsid w:val="00EE3C41"/>
    <w:rsid w:val="00EE4AE4"/>
    <w:rsid w:val="00EE6305"/>
    <w:rsid w:val="00EE6BE3"/>
    <w:rsid w:val="00EE77F0"/>
    <w:rsid w:val="00EF312D"/>
    <w:rsid w:val="00EF49A4"/>
    <w:rsid w:val="00EF554A"/>
    <w:rsid w:val="00EF5D05"/>
    <w:rsid w:val="00EF6056"/>
    <w:rsid w:val="00F01C97"/>
    <w:rsid w:val="00F051CF"/>
    <w:rsid w:val="00F06C60"/>
    <w:rsid w:val="00F07378"/>
    <w:rsid w:val="00F07B73"/>
    <w:rsid w:val="00F10A39"/>
    <w:rsid w:val="00F15B19"/>
    <w:rsid w:val="00F227C6"/>
    <w:rsid w:val="00F279AB"/>
    <w:rsid w:val="00F32A52"/>
    <w:rsid w:val="00F349C9"/>
    <w:rsid w:val="00F35D5C"/>
    <w:rsid w:val="00F41542"/>
    <w:rsid w:val="00F44F19"/>
    <w:rsid w:val="00F47614"/>
    <w:rsid w:val="00F504E5"/>
    <w:rsid w:val="00F50E6F"/>
    <w:rsid w:val="00F52848"/>
    <w:rsid w:val="00F551F9"/>
    <w:rsid w:val="00F55BDB"/>
    <w:rsid w:val="00F73074"/>
    <w:rsid w:val="00F76036"/>
    <w:rsid w:val="00F76969"/>
    <w:rsid w:val="00F80BC9"/>
    <w:rsid w:val="00F847A4"/>
    <w:rsid w:val="00F85B13"/>
    <w:rsid w:val="00F85B73"/>
    <w:rsid w:val="00F90DC5"/>
    <w:rsid w:val="00F924E0"/>
    <w:rsid w:val="00F94453"/>
    <w:rsid w:val="00FA2E75"/>
    <w:rsid w:val="00FA3612"/>
    <w:rsid w:val="00FB1502"/>
    <w:rsid w:val="00FB1A63"/>
    <w:rsid w:val="00FB4A9D"/>
    <w:rsid w:val="00FC2D25"/>
    <w:rsid w:val="00FC56F4"/>
    <w:rsid w:val="00FD004B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A45E0E5"/>
  <w15:docId w15:val="{93B0A740-64A0-46A4-98B6-45244A51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D81"/>
    <w:rPr>
      <w:sz w:val="24"/>
      <w:szCs w:val="24"/>
    </w:rPr>
  </w:style>
  <w:style w:type="paragraph" w:styleId="Heading1">
    <w:name w:val="heading 1"/>
    <w:basedOn w:val="Normal"/>
    <w:next w:val="Normal"/>
    <w:qFormat/>
    <w:rsid w:val="000776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0"/>
    </w:pPr>
    <w:rPr>
      <w:rFonts w:ascii="Arial" w:hAnsi="Arial"/>
      <w:color w:val="0000FF"/>
      <w:szCs w:val="20"/>
    </w:rPr>
  </w:style>
  <w:style w:type="paragraph" w:styleId="Heading2">
    <w:name w:val="heading 2"/>
    <w:basedOn w:val="Normal"/>
    <w:next w:val="Normal"/>
    <w:qFormat/>
    <w:rsid w:val="009102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776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3"/>
    </w:pPr>
    <w:rPr>
      <w:rFonts w:ascii="Arial" w:hAnsi="Arial"/>
      <w:color w:val="000000"/>
      <w:szCs w:val="20"/>
    </w:rPr>
  </w:style>
  <w:style w:type="paragraph" w:styleId="Heading5">
    <w:name w:val="heading 5"/>
    <w:basedOn w:val="Normal"/>
    <w:next w:val="Normal"/>
    <w:qFormat/>
    <w:rsid w:val="000776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776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5"/>
    </w:pPr>
    <w:rPr>
      <w:rFonts w:ascii="Arial" w:hAnsi="Arial"/>
      <w:color w:val="000000"/>
      <w:szCs w:val="20"/>
    </w:rPr>
  </w:style>
  <w:style w:type="paragraph" w:styleId="Heading7">
    <w:name w:val="heading 7"/>
    <w:basedOn w:val="Normal"/>
    <w:next w:val="Normal"/>
    <w:qFormat/>
    <w:rsid w:val="000776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Arial" w:hAnsi="Arial"/>
      <w:color w:val="000000"/>
      <w:szCs w:val="20"/>
      <w:u w:val="single"/>
    </w:rPr>
  </w:style>
  <w:style w:type="paragraph" w:styleId="Heading8">
    <w:name w:val="heading 8"/>
    <w:basedOn w:val="Normal"/>
    <w:next w:val="Normal"/>
    <w:qFormat/>
    <w:rsid w:val="000776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7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60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60DD"/>
  </w:style>
  <w:style w:type="paragraph" w:styleId="BodyText2">
    <w:name w:val="Body Text 2"/>
    <w:basedOn w:val="Normal"/>
    <w:rsid w:val="000776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Arial" w:hAnsi="Arial"/>
      <w:color w:val="000000"/>
      <w:szCs w:val="20"/>
      <w:u w:val="single"/>
    </w:rPr>
  </w:style>
  <w:style w:type="paragraph" w:styleId="BodyText3">
    <w:name w:val="Body Text 3"/>
    <w:basedOn w:val="Normal"/>
    <w:rsid w:val="000776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Arial" w:hAnsi="Arial"/>
      <w:color w:val="000000"/>
      <w:szCs w:val="20"/>
    </w:rPr>
  </w:style>
  <w:style w:type="paragraph" w:styleId="DocumentMap">
    <w:name w:val="Document Map"/>
    <w:basedOn w:val="Normal"/>
    <w:semiHidden/>
    <w:rsid w:val="006508D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5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01D81"/>
    <w:rPr>
      <w:b/>
      <w:bCs/>
    </w:rPr>
  </w:style>
  <w:style w:type="character" w:styleId="Hyperlink">
    <w:name w:val="Hyperlink"/>
    <w:rsid w:val="00855B4D"/>
    <w:rPr>
      <w:strike w:val="0"/>
      <w:dstrike w:val="0"/>
      <w:color w:val="163F6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62673"/>
    <w:pPr>
      <w:ind w:left="720"/>
    </w:pPr>
  </w:style>
  <w:style w:type="character" w:customStyle="1" w:styleId="FooterChar">
    <w:name w:val="Footer Char"/>
    <w:link w:val="Footer"/>
    <w:uiPriority w:val="99"/>
    <w:rsid w:val="00310F54"/>
    <w:rPr>
      <w:sz w:val="24"/>
      <w:szCs w:val="24"/>
    </w:rPr>
  </w:style>
  <w:style w:type="paragraph" w:styleId="BalloonText">
    <w:name w:val="Balloon Text"/>
    <w:basedOn w:val="Normal"/>
    <w:link w:val="BalloonTextChar"/>
    <w:rsid w:val="00310F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1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1676">
                  <w:marLeft w:val="0"/>
                  <w:marRight w:val="300"/>
                  <w:marTop w:val="0"/>
                  <w:marBottom w:val="30"/>
                  <w:divBdr>
                    <w:top w:val="single" w:sz="6" w:space="11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0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AEAEA"/>
                        <w:right w:val="none" w:sz="0" w:space="0" w:color="auto"/>
                      </w:divBdr>
                    </w:div>
                    <w:div w:id="5694592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AEAEA"/>
                        <w:right w:val="none" w:sz="0" w:space="0" w:color="auto"/>
                      </w:divBdr>
                      <w:divsChild>
                        <w:div w:id="17012753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413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AEAEA"/>
                        <w:right w:val="none" w:sz="0" w:space="0" w:color="auto"/>
                      </w:divBdr>
                      <w:divsChild>
                        <w:div w:id="10844526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79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AEAEA"/>
                        <w:right w:val="none" w:sz="0" w:space="0" w:color="auto"/>
                      </w:divBdr>
                      <w:divsChild>
                        <w:div w:id="4902204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804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AEAEA"/>
                        <w:right w:val="none" w:sz="0" w:space="0" w:color="auto"/>
                      </w:divBdr>
                      <w:divsChild>
                        <w:div w:id="12985306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06112-1042-4bb5-aba3-0973aac3319f">
      <Value>65</Value>
    </TaxCatchAll>
    <m526abd85fe64a1492d81e9273a55a1d xmlns="abf06112-1042-4bb5-aba3-0973aac331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Cancer Prevention Subcommittee</TermName>
          <TermId xmlns="http://schemas.microsoft.com/office/infopath/2007/PartnerControls">d571b2c0-e56f-49e0-ad9e-e515cac14195</TermId>
        </TermInfo>
      </Terms>
    </m526abd85fe64a1492d81e9273a55a1d>
    <fsYear xmlns="abf06112-1042-4bb5-aba3-0973aac3319f">2022</fsYear>
    <Month xmlns="6388d4a8-9fca-4c61-a544-43da50310f6c">July</Month>
    <l89a7e3c422b45e49652d3ace4c8fd73 xmlns="abf06112-1042-4bb5-aba3-0973aac3319f">
      <Terms xmlns="http://schemas.microsoft.com/office/infopath/2007/PartnerControls"/>
    </l89a7e3c422b45e49652d3ace4c8fd73>
    <fsApprovedDate xmlns="abf06112-1042-4bb5-aba3-0973aac3319f">2022-07-12T07:00:00+00:00</fsApprovedDate>
    <fsType xmlns="abf06112-1042-4bb5-aba3-0973aac3319f">Charter</fs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history" ma:contentTypeID="0x0101005B3A86AE05AA1A45B4E9106888F5C98A001687975C49B88D458FD8C61604B061D6" ma:contentTypeVersion="19" ma:contentTypeDescription="" ma:contentTypeScope="" ma:versionID="b6c172c13727f639cf579135317fad78">
  <xsd:schema xmlns:xsd="http://www.w3.org/2001/XMLSchema" xmlns:xs="http://www.w3.org/2001/XMLSchema" xmlns:p="http://schemas.microsoft.com/office/2006/metadata/properties" xmlns:ns2="abf06112-1042-4bb5-aba3-0973aac3319f" xmlns:ns3="6388d4a8-9fca-4c61-a544-43da50310f6c" targetNamespace="http://schemas.microsoft.com/office/2006/metadata/properties" ma:root="true" ma:fieldsID="80c65e129a1c05bd2fb40df055ce5b4c" ns2:_="" ns3:_="">
    <xsd:import namespace="abf06112-1042-4bb5-aba3-0973aac3319f"/>
    <xsd:import namespace="6388d4a8-9fca-4c61-a544-43da50310f6c"/>
    <xsd:element name="properties">
      <xsd:complexType>
        <xsd:sequence>
          <xsd:element name="documentManagement">
            <xsd:complexType>
              <xsd:all>
                <xsd:element ref="ns2:fsType"/>
                <xsd:element ref="ns2:fsYear" minOccurs="0"/>
                <xsd:element ref="ns3:Month" minOccurs="0"/>
                <xsd:element ref="ns2:fsApprovedDate" minOccurs="0"/>
                <xsd:element ref="ns2:m526abd85fe64a1492d81e9273a55a1d" minOccurs="0"/>
                <xsd:element ref="ns2:TaxCatchAll" minOccurs="0"/>
                <xsd:element ref="ns2:TaxCatchAllLabel" minOccurs="0"/>
                <xsd:element ref="ns2:l89a7e3c422b45e49652d3ace4c8fd7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6112-1042-4bb5-aba3-0973aac3319f" elementFormDefault="qualified">
    <xsd:import namespace="http://schemas.microsoft.com/office/2006/documentManagement/types"/>
    <xsd:import namespace="http://schemas.microsoft.com/office/infopath/2007/PartnerControls"/>
    <xsd:element name="fsType" ma:index="3" ma:displayName="Document Type" ma:format="Dropdown" ma:internalName="fsType" ma:readOnly="false">
      <xsd:simpleType>
        <xsd:restriction base="dms:Choice">
          <xsd:enumeration value="Minutes"/>
          <xsd:enumeration value="Plan of Work"/>
          <xsd:enumeration value="Charter"/>
          <xsd:enumeration value="Other"/>
        </xsd:restriction>
      </xsd:simpleType>
    </xsd:element>
    <xsd:element name="fsYear" ma:index="4" nillable="true" ma:displayName="Year" ma:internalName="fsYear">
      <xsd:simpleType>
        <xsd:restriction base="dms:Number"/>
      </xsd:simpleType>
    </xsd:element>
    <xsd:element name="fsApprovedDate" ma:index="6" nillable="true" ma:displayName="Approved Date" ma:format="DateOnly" ma:internalName="fsApprovedDate" ma:readOnly="false">
      <xsd:simpleType>
        <xsd:restriction base="dms:DateTime"/>
      </xsd:simpleType>
    </xsd:element>
    <xsd:element name="m526abd85fe64a1492d81e9273a55a1d" ma:index="8" nillable="true" ma:taxonomy="true" ma:internalName="m526abd85fe64a1492d81e9273a55a1d" ma:taxonomyFieldName="firescopeGovernanceGroups" ma:displayName="Governance Group" ma:readOnly="false" ma:default="" ma:fieldId="{6526abd8-5fe6-4a14-92d8-1e9273a55a1d}" ma:sspId="4dc341b9-6614-4bb7-9718-56f7cea477e5" ma:termSetId="d95e7cb8-b32e-486c-9f40-ec9c387a2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c1680c1-78fc-4b4b-93f3-25828e5b0026}" ma:internalName="TaxCatchAll" ma:readOnly="false" ma:showField="CatchAllData" ma:web="abf06112-1042-4bb5-aba3-0973aac33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c1680c1-78fc-4b4b-93f3-25828e5b0026}" ma:internalName="TaxCatchAllLabel" ma:readOnly="true" ma:showField="CatchAllDataLabel" ma:web="abf06112-1042-4bb5-aba3-0973aac33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9a7e3c422b45e49652d3ace4c8fd73" ma:index="13" nillable="true" ma:taxonomy="true" ma:internalName="l89a7e3c422b45e49652d3ace4c8fd73" ma:taxonomyFieldName="fsICSCategory" ma:displayName="Publication Category" ma:readOnly="false" ma:default="" ma:fieldId="{589a7e3c-422b-45e4-9652-d3ace4c8fd73}" ma:sspId="4dc341b9-6614-4bb7-9718-56f7cea477e5" ma:termSetId="52741483-bd8f-4515-8fd7-3838851dd4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d4a8-9fca-4c61-a544-43da50310f6c" elementFormDefault="qualified">
    <xsd:import namespace="http://schemas.microsoft.com/office/2006/documentManagement/types"/>
    <xsd:import namespace="http://schemas.microsoft.com/office/infopath/2007/PartnerControls"/>
    <xsd:element name="Month" ma:index="5" nillable="true" ma:displayName="Month" ma:default="January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BA3DD-AF72-434B-9E15-13888D4C27AA}">
  <ds:schemaRefs>
    <ds:schemaRef ds:uri="http://schemas.microsoft.com/office/2006/metadata/properties"/>
    <ds:schemaRef ds:uri="http://schemas.microsoft.com/office/infopath/2007/PartnerControls"/>
    <ds:schemaRef ds:uri="f1c88fcf-f9e4-46f6-b22e-4ad3ddf3e7a4"/>
  </ds:schemaRefs>
</ds:datastoreItem>
</file>

<file path=customXml/itemProps2.xml><?xml version="1.0" encoding="utf-8"?>
<ds:datastoreItem xmlns:ds="http://schemas.openxmlformats.org/officeDocument/2006/customXml" ds:itemID="{6B98B658-37AC-4DBF-9CEB-521E160DC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13A8B-88C2-4363-9638-C1FA2E57D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FIRESCOPE TASK FORCE</vt:lpstr>
    </vt:vector>
  </TitlesOfParts>
  <Company>santa clara county fire department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FIRESCOPE TASK FORCE</dc:title>
  <dc:creator>orbrad darbro</dc:creator>
  <cp:lastModifiedBy>Johnson, Cathy@CalOES.ca.gov</cp:lastModifiedBy>
  <cp:revision>2</cp:revision>
  <cp:lastPrinted>2022-07-19T00:55:00Z</cp:lastPrinted>
  <dcterms:created xsi:type="dcterms:W3CDTF">2022-07-19T23:13:00Z</dcterms:created>
  <dcterms:modified xsi:type="dcterms:W3CDTF">2022-07-19T23:13:00Z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0x0101005B3A86AE05AA1A45B4E9106888F5C98A001687975C49B88D458FD8C61604B061D6</vt:lpwstr>
  </property>
  <property fmtid="{D5CDD505-2E9C-101B-9397-08002B2CF9AE}" pid="3" name="firescopeGovernanceGroups">
    <vt:lpwstr>65;#Cancer Prevention Subcommittee|d571b2c0-e56f-49e0-ad9e-e515cac14195</vt:lpwstr>
  </property>
  <property fmtid="{D5CDD505-2E9C-101B-9397-08002B2CF9AE}" pid="4" name="fsICSCategory">
    <vt:lpwstr/>
  </property>
</Properties>
</file>